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83C8" w14:textId="3E61A5BB" w:rsidR="006D2874" w:rsidRPr="00686B7B" w:rsidRDefault="006D2874" w:rsidP="00686B7B">
      <w:pPr>
        <w:jc w:val="center"/>
        <w:rPr>
          <w:rFonts w:ascii="Arial Black" w:hAnsi="Arial Black"/>
          <w:sz w:val="24"/>
          <w:szCs w:val="24"/>
          <w:u w:val="single"/>
          <w:lang w:val="es-ES"/>
        </w:rPr>
      </w:pPr>
      <w:r w:rsidRPr="00686B7B">
        <w:rPr>
          <w:rFonts w:ascii="Arial Black" w:hAnsi="Arial Black"/>
          <w:sz w:val="24"/>
          <w:szCs w:val="24"/>
          <w:u w:val="single"/>
          <w:lang w:val="es-ES"/>
        </w:rPr>
        <w:t>PROGRA</w:t>
      </w:r>
      <w:r w:rsidR="00686B7B" w:rsidRPr="00686B7B">
        <w:rPr>
          <w:rFonts w:ascii="Arial Black" w:hAnsi="Arial Black"/>
          <w:sz w:val="24"/>
          <w:szCs w:val="24"/>
          <w:u w:val="single"/>
          <w:lang w:val="es-ES"/>
        </w:rPr>
        <w:t xml:space="preserve">MACION ANUAL DE </w:t>
      </w:r>
      <w:r w:rsidR="00457A30">
        <w:rPr>
          <w:rFonts w:ascii="Arial Black" w:hAnsi="Arial Black"/>
          <w:sz w:val="24"/>
          <w:szCs w:val="24"/>
          <w:u w:val="single"/>
          <w:lang w:val="es-ES"/>
        </w:rPr>
        <w:t>4</w:t>
      </w:r>
      <w:r w:rsidR="00686B7B" w:rsidRPr="00686B7B">
        <w:rPr>
          <w:rFonts w:ascii="Arial Black" w:hAnsi="Arial Black"/>
          <w:sz w:val="24"/>
          <w:szCs w:val="24"/>
          <w:u w:val="single"/>
          <w:lang w:val="es-ES"/>
        </w:rPr>
        <w:t>° GRADO DE PRIMARIA</w:t>
      </w:r>
    </w:p>
    <w:p w14:paraId="42C6A4A7" w14:textId="6DB20D06" w:rsidR="006D2874" w:rsidRPr="00686B7B" w:rsidRDefault="00686B7B">
      <w:pPr>
        <w:rPr>
          <w:rFonts w:ascii="Arial Black" w:hAnsi="Arial Black"/>
          <w:b/>
          <w:bCs/>
          <w:lang w:val="es-ES"/>
        </w:rPr>
      </w:pPr>
      <w:r w:rsidRPr="00686B7B">
        <w:rPr>
          <w:rFonts w:ascii="Arial Black" w:hAnsi="Arial Black"/>
          <w:b/>
          <w:bCs/>
          <w:lang w:val="es-ES"/>
        </w:rPr>
        <w:t>DATOS INFORMATIVOS</w:t>
      </w:r>
    </w:p>
    <w:p w14:paraId="6353C3DB" w14:textId="43CC7B97" w:rsidR="006D2874" w:rsidRPr="00686B7B" w:rsidRDefault="006D2874" w:rsidP="006D2874">
      <w:pPr>
        <w:pStyle w:val="Prrafodelista"/>
        <w:numPr>
          <w:ilvl w:val="0"/>
          <w:numId w:val="1"/>
        </w:numPr>
        <w:rPr>
          <w:b/>
          <w:bCs/>
          <w:sz w:val="24"/>
          <w:szCs w:val="24"/>
          <w:lang w:val="es-ES"/>
        </w:rPr>
      </w:pPr>
      <w:proofErr w:type="spellStart"/>
      <w:proofErr w:type="gramStart"/>
      <w:r w:rsidRPr="00686B7B">
        <w:rPr>
          <w:b/>
          <w:bCs/>
          <w:sz w:val="24"/>
          <w:szCs w:val="24"/>
          <w:lang w:val="es-ES"/>
        </w:rPr>
        <w:t>IE.N</w:t>
      </w:r>
      <w:proofErr w:type="gramEnd"/>
      <w:r w:rsidRPr="00686B7B">
        <w:rPr>
          <w:b/>
          <w:bCs/>
          <w:sz w:val="24"/>
          <w:szCs w:val="24"/>
          <w:lang w:val="es-ES"/>
        </w:rPr>
        <w:t>°</w:t>
      </w:r>
      <w:proofErr w:type="spellEnd"/>
      <w:r w:rsidRPr="00686B7B">
        <w:rPr>
          <w:b/>
          <w:bCs/>
          <w:sz w:val="24"/>
          <w:szCs w:val="24"/>
          <w:lang w:val="es-ES"/>
        </w:rPr>
        <w:tab/>
      </w:r>
      <w:r w:rsidRPr="00686B7B">
        <w:rPr>
          <w:b/>
          <w:bCs/>
          <w:sz w:val="24"/>
          <w:szCs w:val="24"/>
          <w:lang w:val="es-ES"/>
        </w:rPr>
        <w:tab/>
      </w:r>
      <w:r w:rsidRPr="00686B7B">
        <w:rPr>
          <w:b/>
          <w:bCs/>
          <w:sz w:val="24"/>
          <w:szCs w:val="24"/>
          <w:lang w:val="es-ES"/>
        </w:rPr>
        <w:tab/>
        <w:t>:</w:t>
      </w:r>
    </w:p>
    <w:p w14:paraId="51828FFC" w14:textId="7F1A85E6" w:rsidR="006D2874" w:rsidRPr="00686B7B" w:rsidRDefault="006D2874" w:rsidP="006D2874">
      <w:pPr>
        <w:pStyle w:val="Prrafodelista"/>
        <w:numPr>
          <w:ilvl w:val="0"/>
          <w:numId w:val="1"/>
        </w:numPr>
        <w:rPr>
          <w:b/>
          <w:bCs/>
          <w:sz w:val="24"/>
          <w:szCs w:val="24"/>
          <w:lang w:val="es-ES"/>
        </w:rPr>
      </w:pPr>
      <w:r w:rsidRPr="00686B7B">
        <w:rPr>
          <w:b/>
          <w:bCs/>
          <w:sz w:val="24"/>
          <w:szCs w:val="24"/>
          <w:lang w:val="es-ES"/>
        </w:rPr>
        <w:t>UGEL</w:t>
      </w:r>
      <w:r w:rsidRPr="00686B7B">
        <w:rPr>
          <w:b/>
          <w:bCs/>
          <w:sz w:val="24"/>
          <w:szCs w:val="24"/>
          <w:lang w:val="es-ES"/>
        </w:rPr>
        <w:tab/>
      </w:r>
      <w:r w:rsidRPr="00686B7B">
        <w:rPr>
          <w:b/>
          <w:bCs/>
          <w:sz w:val="24"/>
          <w:szCs w:val="24"/>
          <w:lang w:val="es-ES"/>
        </w:rPr>
        <w:tab/>
      </w:r>
      <w:r w:rsidRPr="00686B7B">
        <w:rPr>
          <w:b/>
          <w:bCs/>
          <w:sz w:val="24"/>
          <w:szCs w:val="24"/>
          <w:lang w:val="es-ES"/>
        </w:rPr>
        <w:tab/>
        <w:t>:</w:t>
      </w:r>
      <w:r w:rsidRPr="00686B7B">
        <w:rPr>
          <w:b/>
          <w:bCs/>
          <w:sz w:val="24"/>
          <w:szCs w:val="24"/>
          <w:lang w:val="es-ES"/>
        </w:rPr>
        <w:tab/>
      </w:r>
    </w:p>
    <w:p w14:paraId="1E331D62" w14:textId="378FD68B" w:rsidR="006D2874" w:rsidRPr="00686B7B" w:rsidRDefault="006D2874" w:rsidP="006D2874">
      <w:pPr>
        <w:pStyle w:val="Prrafodelista"/>
        <w:numPr>
          <w:ilvl w:val="0"/>
          <w:numId w:val="1"/>
        </w:numPr>
        <w:rPr>
          <w:b/>
          <w:bCs/>
          <w:sz w:val="24"/>
          <w:szCs w:val="24"/>
          <w:lang w:val="es-ES"/>
        </w:rPr>
      </w:pPr>
      <w:r w:rsidRPr="00686B7B">
        <w:rPr>
          <w:b/>
          <w:bCs/>
          <w:sz w:val="24"/>
          <w:szCs w:val="24"/>
          <w:lang w:val="es-ES"/>
        </w:rPr>
        <w:t>GRADO Y SECCION</w:t>
      </w:r>
      <w:r w:rsidRPr="00686B7B">
        <w:rPr>
          <w:b/>
          <w:bCs/>
          <w:sz w:val="24"/>
          <w:szCs w:val="24"/>
          <w:lang w:val="es-ES"/>
        </w:rPr>
        <w:tab/>
        <w:t>:</w:t>
      </w:r>
    </w:p>
    <w:p w14:paraId="2426746E" w14:textId="17316096" w:rsidR="006D2874" w:rsidRPr="00686B7B" w:rsidRDefault="006D2874" w:rsidP="006D2874">
      <w:pPr>
        <w:pStyle w:val="Prrafodelista"/>
        <w:numPr>
          <w:ilvl w:val="0"/>
          <w:numId w:val="1"/>
        </w:numPr>
        <w:rPr>
          <w:b/>
          <w:bCs/>
          <w:sz w:val="24"/>
          <w:szCs w:val="24"/>
          <w:lang w:val="es-ES"/>
        </w:rPr>
      </w:pPr>
      <w:r w:rsidRPr="00686B7B">
        <w:rPr>
          <w:b/>
          <w:bCs/>
          <w:sz w:val="24"/>
          <w:szCs w:val="24"/>
          <w:lang w:val="es-ES"/>
        </w:rPr>
        <w:t>DOCENTE</w:t>
      </w:r>
      <w:r w:rsidRPr="00686B7B">
        <w:rPr>
          <w:b/>
          <w:bCs/>
          <w:sz w:val="24"/>
          <w:szCs w:val="24"/>
          <w:lang w:val="es-ES"/>
        </w:rPr>
        <w:tab/>
      </w:r>
      <w:r w:rsidRPr="00686B7B">
        <w:rPr>
          <w:b/>
          <w:bCs/>
          <w:sz w:val="24"/>
          <w:szCs w:val="24"/>
          <w:lang w:val="es-ES"/>
        </w:rPr>
        <w:tab/>
        <w:t>:</w:t>
      </w:r>
    </w:p>
    <w:p w14:paraId="5C530580" w14:textId="7806E360" w:rsidR="006D2874" w:rsidRDefault="006D2874" w:rsidP="006D2874">
      <w:pPr>
        <w:pStyle w:val="Prrafodelista"/>
        <w:rPr>
          <w:lang w:val="es-ES"/>
        </w:rPr>
      </w:pPr>
    </w:p>
    <w:p w14:paraId="3B4DDEF3" w14:textId="356EDA88" w:rsidR="006D2874" w:rsidRDefault="006D2874" w:rsidP="006D2874">
      <w:pPr>
        <w:pStyle w:val="Prrafodelista"/>
        <w:rPr>
          <w:lang w:val="es-ES"/>
        </w:rPr>
      </w:pPr>
    </w:p>
    <w:tbl>
      <w:tblPr>
        <w:tblStyle w:val="Tablaconcuadrcula"/>
        <w:tblW w:w="14713" w:type="dxa"/>
        <w:tblInd w:w="-307" w:type="dxa"/>
        <w:tblLayout w:type="fixed"/>
        <w:tblLook w:val="04A0" w:firstRow="1" w:lastRow="0" w:firstColumn="1" w:lastColumn="0" w:noHBand="0" w:noVBand="1"/>
      </w:tblPr>
      <w:tblGrid>
        <w:gridCol w:w="1316"/>
        <w:gridCol w:w="2672"/>
        <w:gridCol w:w="3402"/>
        <w:gridCol w:w="4689"/>
        <w:gridCol w:w="329"/>
        <w:gridCol w:w="330"/>
        <w:gridCol w:w="329"/>
        <w:gridCol w:w="330"/>
        <w:gridCol w:w="329"/>
        <w:gridCol w:w="330"/>
        <w:gridCol w:w="329"/>
        <w:gridCol w:w="328"/>
      </w:tblGrid>
      <w:tr w:rsidR="00381ED8" w14:paraId="4EA9169C" w14:textId="602238D2" w:rsidTr="0026503E">
        <w:trPr>
          <w:trHeight w:val="907"/>
        </w:trPr>
        <w:tc>
          <w:tcPr>
            <w:tcW w:w="1316" w:type="dxa"/>
            <w:vMerge w:val="restart"/>
            <w:shd w:val="clear" w:color="auto" w:fill="BFBFBF" w:themeFill="background1" w:themeFillShade="BF"/>
            <w:vAlign w:val="center"/>
          </w:tcPr>
          <w:p w14:paraId="3180863E" w14:textId="676F79B4" w:rsidR="00381ED8" w:rsidRPr="00381ED8" w:rsidRDefault="00381ED8" w:rsidP="00381ED8">
            <w:pPr>
              <w:pStyle w:val="Prrafodelista"/>
              <w:ind w:left="0"/>
              <w:jc w:val="center"/>
              <w:rPr>
                <w:b/>
                <w:bCs/>
                <w:sz w:val="20"/>
                <w:szCs w:val="20"/>
                <w:lang w:val="es-ES"/>
              </w:rPr>
            </w:pPr>
            <w:bookmarkStart w:id="0" w:name="_Hlk156576081"/>
            <w:r w:rsidRPr="00381ED8">
              <w:rPr>
                <w:b/>
                <w:bCs/>
                <w:sz w:val="20"/>
                <w:szCs w:val="20"/>
                <w:lang w:val="es-ES"/>
              </w:rPr>
              <w:t>AREA CURRICULAR</w:t>
            </w:r>
          </w:p>
        </w:tc>
        <w:tc>
          <w:tcPr>
            <w:tcW w:w="2672" w:type="dxa"/>
            <w:vMerge w:val="restart"/>
            <w:shd w:val="clear" w:color="auto" w:fill="BFBFBF" w:themeFill="background1" w:themeFillShade="BF"/>
            <w:vAlign w:val="center"/>
          </w:tcPr>
          <w:p w14:paraId="3005BC2F" w14:textId="608DBCA3" w:rsidR="00381ED8" w:rsidRPr="00381ED8" w:rsidRDefault="004E62ED" w:rsidP="00381ED8">
            <w:pPr>
              <w:pStyle w:val="Prrafodelista"/>
              <w:ind w:left="0"/>
              <w:jc w:val="center"/>
              <w:rPr>
                <w:b/>
                <w:bCs/>
                <w:lang w:val="es-ES"/>
              </w:rPr>
            </w:pPr>
            <w:r w:rsidRPr="00381ED8">
              <w:rPr>
                <w:b/>
                <w:bCs/>
                <w:lang w:val="es-ES"/>
              </w:rPr>
              <w:t>COMPETENCIAS Y CAPACIDADES</w:t>
            </w:r>
          </w:p>
        </w:tc>
        <w:tc>
          <w:tcPr>
            <w:tcW w:w="3402" w:type="dxa"/>
            <w:vMerge w:val="restart"/>
            <w:shd w:val="clear" w:color="auto" w:fill="BFBFBF" w:themeFill="background1" w:themeFillShade="BF"/>
            <w:vAlign w:val="center"/>
          </w:tcPr>
          <w:p w14:paraId="7C57F9B4" w14:textId="44568B40" w:rsidR="00381ED8" w:rsidRPr="00381ED8" w:rsidRDefault="004E62ED" w:rsidP="00381ED8">
            <w:pPr>
              <w:pStyle w:val="Prrafodelista"/>
              <w:ind w:left="0"/>
              <w:jc w:val="center"/>
              <w:rPr>
                <w:b/>
                <w:bCs/>
                <w:lang w:val="es-ES"/>
              </w:rPr>
            </w:pPr>
            <w:r w:rsidRPr="00381ED8">
              <w:rPr>
                <w:b/>
                <w:bCs/>
                <w:lang w:val="es-ES"/>
              </w:rPr>
              <w:t xml:space="preserve">ESTANDAR DE APRENDIZAJE AL CONCLUIR EL </w:t>
            </w:r>
            <w:r w:rsidR="00F85069">
              <w:rPr>
                <w:b/>
                <w:bCs/>
                <w:lang w:val="es-ES"/>
              </w:rPr>
              <w:t xml:space="preserve">IV </w:t>
            </w:r>
            <w:r w:rsidRPr="00381ED8">
              <w:rPr>
                <w:b/>
                <w:bCs/>
                <w:lang w:val="es-ES"/>
              </w:rPr>
              <w:t>CICLO</w:t>
            </w:r>
          </w:p>
        </w:tc>
        <w:tc>
          <w:tcPr>
            <w:tcW w:w="4689" w:type="dxa"/>
            <w:vMerge w:val="restart"/>
            <w:shd w:val="clear" w:color="auto" w:fill="BFBFBF" w:themeFill="background1" w:themeFillShade="BF"/>
            <w:vAlign w:val="center"/>
          </w:tcPr>
          <w:p w14:paraId="43B46150" w14:textId="6BCB1FE8" w:rsidR="00381ED8" w:rsidRPr="00381ED8" w:rsidRDefault="00381ED8" w:rsidP="00381ED8">
            <w:pPr>
              <w:pStyle w:val="Prrafodelista"/>
              <w:ind w:left="0"/>
              <w:jc w:val="center"/>
              <w:rPr>
                <w:b/>
                <w:bCs/>
                <w:lang w:val="es-ES"/>
              </w:rPr>
            </w:pPr>
            <w:r w:rsidRPr="00381ED8">
              <w:rPr>
                <w:b/>
                <w:bCs/>
                <w:lang w:val="es-ES"/>
              </w:rPr>
              <w:t>DESEMPEÑOS</w:t>
            </w:r>
            <w:r w:rsidR="004E62ED">
              <w:rPr>
                <w:b/>
                <w:bCs/>
                <w:lang w:val="es-ES"/>
              </w:rPr>
              <w:t xml:space="preserve"> </w:t>
            </w:r>
            <w:r w:rsidR="00457A30">
              <w:rPr>
                <w:b/>
                <w:bCs/>
                <w:lang w:val="es-ES"/>
              </w:rPr>
              <w:t>4°</w:t>
            </w:r>
            <w:r w:rsidR="004E62ED">
              <w:rPr>
                <w:b/>
                <w:bCs/>
                <w:lang w:val="es-ES"/>
              </w:rPr>
              <w:t xml:space="preserve"> GRADO</w:t>
            </w:r>
          </w:p>
        </w:tc>
        <w:tc>
          <w:tcPr>
            <w:tcW w:w="2634" w:type="dxa"/>
            <w:gridSpan w:val="8"/>
            <w:shd w:val="clear" w:color="auto" w:fill="BFBFBF" w:themeFill="background1" w:themeFillShade="BF"/>
            <w:vAlign w:val="center"/>
          </w:tcPr>
          <w:p w14:paraId="1BEAAFD3" w14:textId="7EE04F3F" w:rsidR="00381ED8" w:rsidRPr="00D957C4" w:rsidRDefault="00381ED8" w:rsidP="00686B7B">
            <w:pPr>
              <w:pStyle w:val="Prrafodelista"/>
              <w:ind w:left="0"/>
              <w:jc w:val="center"/>
              <w:rPr>
                <w:b/>
                <w:bCs/>
                <w:sz w:val="18"/>
                <w:szCs w:val="18"/>
                <w:lang w:val="es-ES"/>
              </w:rPr>
            </w:pPr>
            <w:r w:rsidRPr="00D957C4">
              <w:rPr>
                <w:b/>
                <w:bCs/>
                <w:sz w:val="18"/>
                <w:szCs w:val="18"/>
                <w:lang w:val="es-ES"/>
              </w:rPr>
              <w:t>ORGANIZACIÓN Y DISTRIBUCION DEL TIEMPO</w:t>
            </w:r>
          </w:p>
        </w:tc>
      </w:tr>
      <w:tr w:rsidR="00381ED8" w14:paraId="7DFA30FA" w14:textId="1567FBD6" w:rsidTr="0026503E">
        <w:trPr>
          <w:trHeight w:val="327"/>
        </w:trPr>
        <w:tc>
          <w:tcPr>
            <w:tcW w:w="1316" w:type="dxa"/>
            <w:vMerge/>
          </w:tcPr>
          <w:p w14:paraId="72B78C1A" w14:textId="789E2E9F" w:rsidR="00381ED8" w:rsidRDefault="00381ED8" w:rsidP="006D2874">
            <w:pPr>
              <w:pStyle w:val="Prrafodelista"/>
              <w:ind w:left="0"/>
              <w:rPr>
                <w:lang w:val="es-ES"/>
              </w:rPr>
            </w:pPr>
          </w:p>
        </w:tc>
        <w:tc>
          <w:tcPr>
            <w:tcW w:w="2672" w:type="dxa"/>
            <w:vMerge/>
          </w:tcPr>
          <w:p w14:paraId="18A85D07" w14:textId="2AAABA3D" w:rsidR="00381ED8" w:rsidRDefault="00381ED8" w:rsidP="006D2874">
            <w:pPr>
              <w:pStyle w:val="Prrafodelista"/>
              <w:ind w:left="0"/>
              <w:rPr>
                <w:lang w:val="es-ES"/>
              </w:rPr>
            </w:pPr>
          </w:p>
        </w:tc>
        <w:tc>
          <w:tcPr>
            <w:tcW w:w="3402" w:type="dxa"/>
            <w:vMerge/>
          </w:tcPr>
          <w:p w14:paraId="47D548C5" w14:textId="67112AEB" w:rsidR="00381ED8" w:rsidRDefault="00381ED8" w:rsidP="006D2874">
            <w:pPr>
              <w:pStyle w:val="Prrafodelista"/>
              <w:ind w:left="0"/>
              <w:rPr>
                <w:lang w:val="es-ES"/>
              </w:rPr>
            </w:pPr>
          </w:p>
        </w:tc>
        <w:tc>
          <w:tcPr>
            <w:tcW w:w="4689" w:type="dxa"/>
            <w:vMerge/>
          </w:tcPr>
          <w:p w14:paraId="59636501" w14:textId="77777777" w:rsidR="00381ED8" w:rsidRDefault="00381ED8" w:rsidP="006D2874">
            <w:pPr>
              <w:pStyle w:val="Prrafodelista"/>
              <w:ind w:left="0"/>
              <w:rPr>
                <w:lang w:val="es-ES"/>
              </w:rPr>
            </w:pPr>
          </w:p>
        </w:tc>
        <w:tc>
          <w:tcPr>
            <w:tcW w:w="659" w:type="dxa"/>
            <w:gridSpan w:val="2"/>
            <w:vAlign w:val="center"/>
          </w:tcPr>
          <w:p w14:paraId="0045C947" w14:textId="489D3E67" w:rsidR="00381ED8" w:rsidRPr="00686B7B" w:rsidRDefault="00381ED8" w:rsidP="00D957C4">
            <w:pPr>
              <w:pStyle w:val="Prrafodelista"/>
              <w:ind w:left="0"/>
              <w:jc w:val="center"/>
              <w:rPr>
                <w:sz w:val="20"/>
                <w:szCs w:val="20"/>
                <w:lang w:val="es-ES"/>
              </w:rPr>
            </w:pPr>
            <w:r w:rsidRPr="00686B7B">
              <w:rPr>
                <w:sz w:val="20"/>
                <w:szCs w:val="20"/>
                <w:lang w:val="es-ES"/>
              </w:rPr>
              <w:t>1°B</w:t>
            </w:r>
          </w:p>
        </w:tc>
        <w:tc>
          <w:tcPr>
            <w:tcW w:w="659" w:type="dxa"/>
            <w:gridSpan w:val="2"/>
            <w:vAlign w:val="center"/>
          </w:tcPr>
          <w:p w14:paraId="44363229" w14:textId="051E1541" w:rsidR="00381ED8" w:rsidRPr="00686B7B" w:rsidRDefault="00381ED8" w:rsidP="00D957C4">
            <w:pPr>
              <w:pStyle w:val="Prrafodelista"/>
              <w:ind w:left="0"/>
              <w:jc w:val="center"/>
              <w:rPr>
                <w:sz w:val="20"/>
                <w:szCs w:val="20"/>
                <w:lang w:val="es-ES"/>
              </w:rPr>
            </w:pPr>
            <w:r w:rsidRPr="00686B7B">
              <w:rPr>
                <w:sz w:val="20"/>
                <w:szCs w:val="20"/>
                <w:lang w:val="es-ES"/>
              </w:rPr>
              <w:t>2°B</w:t>
            </w:r>
          </w:p>
        </w:tc>
        <w:tc>
          <w:tcPr>
            <w:tcW w:w="659" w:type="dxa"/>
            <w:gridSpan w:val="2"/>
            <w:vAlign w:val="center"/>
          </w:tcPr>
          <w:p w14:paraId="524DA436" w14:textId="2B64D64E" w:rsidR="00381ED8" w:rsidRPr="00686B7B" w:rsidRDefault="00381ED8" w:rsidP="00D957C4">
            <w:pPr>
              <w:pStyle w:val="Prrafodelista"/>
              <w:ind w:left="0"/>
              <w:jc w:val="center"/>
              <w:rPr>
                <w:sz w:val="20"/>
                <w:szCs w:val="20"/>
                <w:lang w:val="es-ES"/>
              </w:rPr>
            </w:pPr>
            <w:r w:rsidRPr="00686B7B">
              <w:rPr>
                <w:sz w:val="20"/>
                <w:szCs w:val="20"/>
                <w:lang w:val="es-ES"/>
              </w:rPr>
              <w:t>3°B</w:t>
            </w:r>
          </w:p>
        </w:tc>
        <w:tc>
          <w:tcPr>
            <w:tcW w:w="657" w:type="dxa"/>
            <w:gridSpan w:val="2"/>
            <w:vAlign w:val="center"/>
          </w:tcPr>
          <w:p w14:paraId="5134ED79" w14:textId="44E040D0" w:rsidR="00381ED8" w:rsidRPr="00686B7B" w:rsidRDefault="00381ED8" w:rsidP="00D957C4">
            <w:pPr>
              <w:pStyle w:val="Prrafodelista"/>
              <w:ind w:left="0"/>
              <w:jc w:val="center"/>
              <w:rPr>
                <w:sz w:val="20"/>
                <w:szCs w:val="20"/>
                <w:lang w:val="es-ES"/>
              </w:rPr>
            </w:pPr>
            <w:r w:rsidRPr="00686B7B">
              <w:rPr>
                <w:sz w:val="20"/>
                <w:szCs w:val="20"/>
                <w:lang w:val="es-ES"/>
              </w:rPr>
              <w:t>4°B</w:t>
            </w:r>
          </w:p>
        </w:tc>
      </w:tr>
      <w:tr w:rsidR="004E62ED" w14:paraId="618E604D" w14:textId="768725A7" w:rsidTr="0026503E">
        <w:trPr>
          <w:trHeight w:val="224"/>
        </w:trPr>
        <w:tc>
          <w:tcPr>
            <w:tcW w:w="1316" w:type="dxa"/>
            <w:vMerge w:val="restart"/>
          </w:tcPr>
          <w:p w14:paraId="76F71AB5" w14:textId="1A53304C" w:rsidR="004E62ED" w:rsidRDefault="004E62ED" w:rsidP="006D2874">
            <w:pPr>
              <w:pStyle w:val="Prrafodelista"/>
              <w:ind w:left="0"/>
              <w:rPr>
                <w:lang w:val="es-ES"/>
              </w:rPr>
            </w:pPr>
            <w:r>
              <w:rPr>
                <w:lang w:val="es-ES"/>
              </w:rPr>
              <w:t>PERSONAL SOCIAL</w:t>
            </w:r>
          </w:p>
        </w:tc>
        <w:tc>
          <w:tcPr>
            <w:tcW w:w="2672" w:type="dxa"/>
          </w:tcPr>
          <w:p w14:paraId="08BEEFF4" w14:textId="23F29F7B" w:rsidR="0046507A" w:rsidRPr="004E62ED" w:rsidRDefault="0046507A" w:rsidP="004E62ED">
            <w:pPr>
              <w:pStyle w:val="Prrafodelista"/>
              <w:rPr>
                <w:b/>
                <w:bCs/>
                <w:lang w:val="es-ES"/>
              </w:rPr>
            </w:pPr>
          </w:p>
        </w:tc>
        <w:tc>
          <w:tcPr>
            <w:tcW w:w="3402" w:type="dxa"/>
          </w:tcPr>
          <w:p w14:paraId="0235DE8F" w14:textId="1FF59104" w:rsidR="004E62ED" w:rsidRDefault="004E62ED" w:rsidP="006D2874">
            <w:pPr>
              <w:pStyle w:val="Prrafodelista"/>
              <w:ind w:left="0"/>
              <w:rPr>
                <w:lang w:val="es-ES"/>
              </w:rPr>
            </w:pPr>
          </w:p>
        </w:tc>
        <w:tc>
          <w:tcPr>
            <w:tcW w:w="4689" w:type="dxa"/>
          </w:tcPr>
          <w:p w14:paraId="2C2160AF" w14:textId="41D2D448" w:rsidR="008C089B" w:rsidRPr="00457A30" w:rsidRDefault="008C089B" w:rsidP="0023760E"/>
        </w:tc>
        <w:tc>
          <w:tcPr>
            <w:tcW w:w="329" w:type="dxa"/>
          </w:tcPr>
          <w:p w14:paraId="58CAFA23" w14:textId="793FCF03" w:rsidR="008C089B" w:rsidRDefault="008C089B" w:rsidP="006D2874">
            <w:pPr>
              <w:pStyle w:val="Prrafodelista"/>
              <w:ind w:left="0"/>
              <w:rPr>
                <w:lang w:val="es-ES"/>
              </w:rPr>
            </w:pPr>
          </w:p>
        </w:tc>
        <w:tc>
          <w:tcPr>
            <w:tcW w:w="330" w:type="dxa"/>
          </w:tcPr>
          <w:p w14:paraId="1CB1547C" w14:textId="77777777" w:rsidR="004E62ED" w:rsidRDefault="004E62ED" w:rsidP="006D2874">
            <w:pPr>
              <w:pStyle w:val="Prrafodelista"/>
              <w:ind w:left="0"/>
              <w:rPr>
                <w:lang w:val="es-ES"/>
              </w:rPr>
            </w:pPr>
          </w:p>
        </w:tc>
        <w:tc>
          <w:tcPr>
            <w:tcW w:w="329" w:type="dxa"/>
          </w:tcPr>
          <w:p w14:paraId="11DBD642" w14:textId="10475C6C" w:rsidR="004E62ED" w:rsidRDefault="004E62ED" w:rsidP="006D2874">
            <w:pPr>
              <w:pStyle w:val="Prrafodelista"/>
              <w:ind w:left="0"/>
              <w:rPr>
                <w:lang w:val="es-ES"/>
              </w:rPr>
            </w:pPr>
          </w:p>
        </w:tc>
        <w:tc>
          <w:tcPr>
            <w:tcW w:w="330" w:type="dxa"/>
          </w:tcPr>
          <w:p w14:paraId="233D3A55" w14:textId="77777777" w:rsidR="004E62ED" w:rsidRDefault="004E62ED" w:rsidP="006D2874">
            <w:pPr>
              <w:pStyle w:val="Prrafodelista"/>
              <w:ind w:left="0"/>
              <w:rPr>
                <w:lang w:val="es-ES"/>
              </w:rPr>
            </w:pPr>
          </w:p>
        </w:tc>
        <w:tc>
          <w:tcPr>
            <w:tcW w:w="329" w:type="dxa"/>
          </w:tcPr>
          <w:p w14:paraId="48578DE7" w14:textId="6E2F2F79" w:rsidR="004E62ED" w:rsidRDefault="004E62ED" w:rsidP="006D2874">
            <w:pPr>
              <w:pStyle w:val="Prrafodelista"/>
              <w:ind w:left="0"/>
              <w:rPr>
                <w:lang w:val="es-ES"/>
              </w:rPr>
            </w:pPr>
          </w:p>
        </w:tc>
        <w:tc>
          <w:tcPr>
            <w:tcW w:w="330" w:type="dxa"/>
          </w:tcPr>
          <w:p w14:paraId="5B3EC307" w14:textId="77777777" w:rsidR="004E62ED" w:rsidRDefault="004E62ED" w:rsidP="006D2874">
            <w:pPr>
              <w:pStyle w:val="Prrafodelista"/>
              <w:ind w:left="0"/>
              <w:rPr>
                <w:lang w:val="es-ES"/>
              </w:rPr>
            </w:pPr>
          </w:p>
        </w:tc>
        <w:tc>
          <w:tcPr>
            <w:tcW w:w="329" w:type="dxa"/>
          </w:tcPr>
          <w:p w14:paraId="1786F298" w14:textId="07A18A2E" w:rsidR="004E62ED" w:rsidRDefault="004E62ED" w:rsidP="006D2874">
            <w:pPr>
              <w:pStyle w:val="Prrafodelista"/>
              <w:ind w:left="0"/>
              <w:rPr>
                <w:lang w:val="es-ES"/>
              </w:rPr>
            </w:pPr>
          </w:p>
        </w:tc>
        <w:tc>
          <w:tcPr>
            <w:tcW w:w="328" w:type="dxa"/>
          </w:tcPr>
          <w:p w14:paraId="63C8D0E6" w14:textId="77777777" w:rsidR="004E62ED" w:rsidRDefault="004E62ED" w:rsidP="006D2874">
            <w:pPr>
              <w:pStyle w:val="Prrafodelista"/>
              <w:ind w:left="0"/>
              <w:rPr>
                <w:lang w:val="es-ES"/>
              </w:rPr>
            </w:pPr>
          </w:p>
          <w:p w14:paraId="50113D60" w14:textId="77777777" w:rsidR="008C089B" w:rsidRDefault="008C089B" w:rsidP="006D2874">
            <w:pPr>
              <w:pStyle w:val="Prrafodelista"/>
              <w:ind w:left="0"/>
              <w:rPr>
                <w:lang w:val="es-ES"/>
              </w:rPr>
            </w:pPr>
          </w:p>
          <w:p w14:paraId="18677C16" w14:textId="77777777" w:rsidR="008C089B" w:rsidRDefault="008C089B" w:rsidP="006D2874">
            <w:pPr>
              <w:pStyle w:val="Prrafodelista"/>
              <w:ind w:left="0"/>
              <w:rPr>
                <w:lang w:val="es-ES"/>
              </w:rPr>
            </w:pPr>
          </w:p>
          <w:p w14:paraId="67C7DBE5" w14:textId="77777777" w:rsidR="008C089B" w:rsidRDefault="008C089B" w:rsidP="006D2874">
            <w:pPr>
              <w:pStyle w:val="Prrafodelista"/>
              <w:ind w:left="0"/>
              <w:rPr>
                <w:lang w:val="es-ES"/>
              </w:rPr>
            </w:pPr>
          </w:p>
          <w:p w14:paraId="6DD860C7" w14:textId="77777777" w:rsidR="008C089B" w:rsidRDefault="008C089B" w:rsidP="006D2874">
            <w:pPr>
              <w:pStyle w:val="Prrafodelista"/>
              <w:ind w:left="0"/>
              <w:rPr>
                <w:lang w:val="es-ES"/>
              </w:rPr>
            </w:pPr>
          </w:p>
          <w:p w14:paraId="6E9E31EC" w14:textId="77777777" w:rsidR="008C089B" w:rsidRDefault="008C089B" w:rsidP="006D2874">
            <w:pPr>
              <w:pStyle w:val="Prrafodelista"/>
              <w:ind w:left="0"/>
              <w:rPr>
                <w:lang w:val="es-ES"/>
              </w:rPr>
            </w:pPr>
          </w:p>
          <w:p w14:paraId="5990D1EF" w14:textId="77777777" w:rsidR="008C089B" w:rsidRDefault="008C089B" w:rsidP="006D2874">
            <w:pPr>
              <w:pStyle w:val="Prrafodelista"/>
              <w:ind w:left="0"/>
              <w:rPr>
                <w:lang w:val="es-ES"/>
              </w:rPr>
            </w:pPr>
          </w:p>
          <w:p w14:paraId="65021909" w14:textId="77777777" w:rsidR="008C089B" w:rsidRDefault="008C089B" w:rsidP="006D2874">
            <w:pPr>
              <w:pStyle w:val="Prrafodelista"/>
              <w:ind w:left="0"/>
              <w:rPr>
                <w:lang w:val="es-ES"/>
              </w:rPr>
            </w:pPr>
          </w:p>
          <w:p w14:paraId="39BC6AAF" w14:textId="1C8752FA" w:rsidR="008C089B" w:rsidRDefault="008C089B" w:rsidP="006D2874">
            <w:pPr>
              <w:pStyle w:val="Prrafodelista"/>
              <w:ind w:left="0"/>
              <w:rPr>
                <w:lang w:val="es-ES"/>
              </w:rPr>
            </w:pPr>
            <w:r>
              <w:rPr>
                <w:lang w:val="es-ES"/>
              </w:rPr>
              <w:t>X</w:t>
            </w:r>
          </w:p>
        </w:tc>
      </w:tr>
      <w:tr w:rsidR="00457A30" w14:paraId="6F70B412" w14:textId="0C558E86" w:rsidTr="0026503E">
        <w:trPr>
          <w:trHeight w:val="237"/>
        </w:trPr>
        <w:tc>
          <w:tcPr>
            <w:tcW w:w="1316" w:type="dxa"/>
            <w:vMerge/>
          </w:tcPr>
          <w:p w14:paraId="2701F371" w14:textId="77777777" w:rsidR="00457A30" w:rsidRDefault="00457A30" w:rsidP="00457A30">
            <w:pPr>
              <w:pStyle w:val="Prrafodelista"/>
              <w:ind w:left="0"/>
              <w:rPr>
                <w:lang w:val="es-ES"/>
              </w:rPr>
            </w:pPr>
          </w:p>
        </w:tc>
        <w:tc>
          <w:tcPr>
            <w:tcW w:w="2672" w:type="dxa"/>
          </w:tcPr>
          <w:p w14:paraId="71492D1F" w14:textId="3952835F" w:rsidR="00457A30" w:rsidRPr="00457A30" w:rsidRDefault="00457A30">
            <w:pPr>
              <w:pStyle w:val="Prrafodelista"/>
              <w:numPr>
                <w:ilvl w:val="0"/>
                <w:numId w:val="4"/>
              </w:numPr>
              <w:rPr>
                <w:b/>
                <w:bCs/>
              </w:rPr>
            </w:pPr>
          </w:p>
        </w:tc>
        <w:tc>
          <w:tcPr>
            <w:tcW w:w="3402" w:type="dxa"/>
          </w:tcPr>
          <w:p w14:paraId="2E115A71" w14:textId="7C53E3AE" w:rsidR="00457A30" w:rsidRDefault="00457A30" w:rsidP="00457A30">
            <w:pPr>
              <w:pStyle w:val="Prrafodelista"/>
              <w:ind w:left="0"/>
              <w:rPr>
                <w:lang w:val="es-ES"/>
              </w:rPr>
            </w:pPr>
          </w:p>
        </w:tc>
        <w:tc>
          <w:tcPr>
            <w:tcW w:w="4689" w:type="dxa"/>
          </w:tcPr>
          <w:p w14:paraId="7FB4462A" w14:textId="2AC901B9" w:rsidR="00457A30" w:rsidRPr="00457A30" w:rsidRDefault="00457A30">
            <w:pPr>
              <w:pStyle w:val="Prrafodelista"/>
              <w:numPr>
                <w:ilvl w:val="0"/>
                <w:numId w:val="5"/>
              </w:numPr>
              <w:rPr>
                <w:lang w:val="es-ES"/>
              </w:rPr>
            </w:pPr>
          </w:p>
        </w:tc>
        <w:tc>
          <w:tcPr>
            <w:tcW w:w="329" w:type="dxa"/>
          </w:tcPr>
          <w:p w14:paraId="3C7C49FC" w14:textId="77777777" w:rsidR="00457A30" w:rsidRDefault="00457A30" w:rsidP="00457A30">
            <w:pPr>
              <w:pStyle w:val="Prrafodelista"/>
              <w:ind w:left="0"/>
              <w:rPr>
                <w:lang w:val="es-ES"/>
              </w:rPr>
            </w:pPr>
          </w:p>
        </w:tc>
        <w:tc>
          <w:tcPr>
            <w:tcW w:w="330" w:type="dxa"/>
          </w:tcPr>
          <w:p w14:paraId="3946C093" w14:textId="77777777" w:rsidR="00457A30" w:rsidRDefault="00457A30" w:rsidP="00457A30">
            <w:pPr>
              <w:pStyle w:val="Prrafodelista"/>
              <w:ind w:left="0"/>
              <w:rPr>
                <w:lang w:val="es-ES"/>
              </w:rPr>
            </w:pPr>
          </w:p>
        </w:tc>
        <w:tc>
          <w:tcPr>
            <w:tcW w:w="329" w:type="dxa"/>
          </w:tcPr>
          <w:p w14:paraId="48843E41" w14:textId="5A02D232" w:rsidR="00457A30" w:rsidRDefault="00457A30" w:rsidP="00457A30">
            <w:pPr>
              <w:pStyle w:val="Prrafodelista"/>
              <w:ind w:left="0"/>
              <w:rPr>
                <w:lang w:val="es-ES"/>
              </w:rPr>
            </w:pPr>
          </w:p>
        </w:tc>
        <w:tc>
          <w:tcPr>
            <w:tcW w:w="330" w:type="dxa"/>
          </w:tcPr>
          <w:p w14:paraId="60B41985" w14:textId="77777777" w:rsidR="00457A30" w:rsidRDefault="00457A30" w:rsidP="00457A30">
            <w:pPr>
              <w:pStyle w:val="Prrafodelista"/>
              <w:ind w:left="0"/>
              <w:rPr>
                <w:lang w:val="es-ES"/>
              </w:rPr>
            </w:pPr>
          </w:p>
        </w:tc>
        <w:tc>
          <w:tcPr>
            <w:tcW w:w="329" w:type="dxa"/>
          </w:tcPr>
          <w:p w14:paraId="2A646E97" w14:textId="7EF38EA4" w:rsidR="00457A30" w:rsidRDefault="00457A30" w:rsidP="00457A30">
            <w:pPr>
              <w:pStyle w:val="Prrafodelista"/>
              <w:ind w:left="0"/>
              <w:rPr>
                <w:lang w:val="es-ES"/>
              </w:rPr>
            </w:pPr>
          </w:p>
        </w:tc>
        <w:tc>
          <w:tcPr>
            <w:tcW w:w="330" w:type="dxa"/>
          </w:tcPr>
          <w:p w14:paraId="77CEFBA8" w14:textId="77777777" w:rsidR="00457A30" w:rsidRDefault="00457A30" w:rsidP="00457A30">
            <w:pPr>
              <w:pStyle w:val="Prrafodelista"/>
              <w:ind w:left="0"/>
              <w:rPr>
                <w:lang w:val="es-ES"/>
              </w:rPr>
            </w:pPr>
          </w:p>
        </w:tc>
        <w:tc>
          <w:tcPr>
            <w:tcW w:w="329" w:type="dxa"/>
          </w:tcPr>
          <w:p w14:paraId="41F4ABF9" w14:textId="11CCC5DA" w:rsidR="00457A30" w:rsidRDefault="00457A30" w:rsidP="00457A30">
            <w:pPr>
              <w:pStyle w:val="Prrafodelista"/>
              <w:ind w:left="0"/>
              <w:rPr>
                <w:lang w:val="es-ES"/>
              </w:rPr>
            </w:pPr>
          </w:p>
        </w:tc>
        <w:tc>
          <w:tcPr>
            <w:tcW w:w="328" w:type="dxa"/>
          </w:tcPr>
          <w:p w14:paraId="49496114" w14:textId="77777777" w:rsidR="00457A30" w:rsidRDefault="00457A30" w:rsidP="00457A30">
            <w:pPr>
              <w:pStyle w:val="Prrafodelista"/>
              <w:ind w:left="0"/>
              <w:rPr>
                <w:lang w:val="es-ES"/>
              </w:rPr>
            </w:pPr>
          </w:p>
        </w:tc>
      </w:tr>
      <w:tr w:rsidR="00457A30" w14:paraId="59D3E852" w14:textId="1F1E1129" w:rsidTr="0026503E">
        <w:trPr>
          <w:trHeight w:val="224"/>
        </w:trPr>
        <w:tc>
          <w:tcPr>
            <w:tcW w:w="1316" w:type="dxa"/>
            <w:vMerge/>
          </w:tcPr>
          <w:p w14:paraId="3E579E3C" w14:textId="77777777" w:rsidR="00457A30" w:rsidRDefault="00457A30" w:rsidP="00457A30">
            <w:pPr>
              <w:pStyle w:val="Prrafodelista"/>
              <w:ind w:left="0"/>
              <w:rPr>
                <w:lang w:val="es-ES"/>
              </w:rPr>
            </w:pPr>
          </w:p>
        </w:tc>
        <w:tc>
          <w:tcPr>
            <w:tcW w:w="2672" w:type="dxa"/>
          </w:tcPr>
          <w:p w14:paraId="168B5CD5" w14:textId="368BB681" w:rsidR="00457A30" w:rsidRPr="00457A30" w:rsidRDefault="00457A30">
            <w:pPr>
              <w:pStyle w:val="Prrafodelista"/>
              <w:numPr>
                <w:ilvl w:val="0"/>
                <w:numId w:val="6"/>
              </w:numPr>
              <w:rPr>
                <w:b/>
                <w:bCs/>
                <w:lang w:val="es-ES"/>
              </w:rPr>
            </w:pPr>
          </w:p>
        </w:tc>
        <w:tc>
          <w:tcPr>
            <w:tcW w:w="3402" w:type="dxa"/>
          </w:tcPr>
          <w:p w14:paraId="51B9104C" w14:textId="21117A40" w:rsidR="00457A30" w:rsidRDefault="00457A30" w:rsidP="00457A30">
            <w:pPr>
              <w:pStyle w:val="Prrafodelista"/>
              <w:ind w:left="0"/>
              <w:rPr>
                <w:lang w:val="es-ES"/>
              </w:rPr>
            </w:pPr>
          </w:p>
        </w:tc>
        <w:tc>
          <w:tcPr>
            <w:tcW w:w="4689" w:type="dxa"/>
          </w:tcPr>
          <w:p w14:paraId="480EFB54" w14:textId="2D86A26A" w:rsidR="00457A30" w:rsidRDefault="00457A30">
            <w:pPr>
              <w:pStyle w:val="Prrafodelista"/>
              <w:numPr>
                <w:ilvl w:val="0"/>
                <w:numId w:val="7"/>
              </w:numPr>
              <w:rPr>
                <w:lang w:val="es-ES"/>
              </w:rPr>
            </w:pPr>
          </w:p>
        </w:tc>
        <w:tc>
          <w:tcPr>
            <w:tcW w:w="329" w:type="dxa"/>
          </w:tcPr>
          <w:p w14:paraId="36A2FD80" w14:textId="77777777" w:rsidR="00457A30" w:rsidRDefault="00457A30" w:rsidP="00457A30">
            <w:pPr>
              <w:pStyle w:val="Prrafodelista"/>
              <w:ind w:left="0"/>
              <w:rPr>
                <w:lang w:val="es-ES"/>
              </w:rPr>
            </w:pPr>
          </w:p>
        </w:tc>
        <w:tc>
          <w:tcPr>
            <w:tcW w:w="330" w:type="dxa"/>
          </w:tcPr>
          <w:p w14:paraId="17DC400D" w14:textId="77777777" w:rsidR="00457A30" w:rsidRDefault="00457A30" w:rsidP="00457A30">
            <w:pPr>
              <w:pStyle w:val="Prrafodelista"/>
              <w:ind w:left="0"/>
              <w:rPr>
                <w:lang w:val="es-ES"/>
              </w:rPr>
            </w:pPr>
          </w:p>
        </w:tc>
        <w:tc>
          <w:tcPr>
            <w:tcW w:w="329" w:type="dxa"/>
          </w:tcPr>
          <w:p w14:paraId="1F5DA811" w14:textId="6A569D45" w:rsidR="00457A30" w:rsidRDefault="00457A30" w:rsidP="00457A30">
            <w:pPr>
              <w:pStyle w:val="Prrafodelista"/>
              <w:ind w:left="0"/>
              <w:rPr>
                <w:lang w:val="es-ES"/>
              </w:rPr>
            </w:pPr>
          </w:p>
        </w:tc>
        <w:tc>
          <w:tcPr>
            <w:tcW w:w="330" w:type="dxa"/>
          </w:tcPr>
          <w:p w14:paraId="60B0005F" w14:textId="77777777" w:rsidR="00457A30" w:rsidRDefault="00457A30" w:rsidP="00457A30">
            <w:pPr>
              <w:pStyle w:val="Prrafodelista"/>
              <w:ind w:left="0"/>
              <w:rPr>
                <w:lang w:val="es-ES"/>
              </w:rPr>
            </w:pPr>
          </w:p>
        </w:tc>
        <w:tc>
          <w:tcPr>
            <w:tcW w:w="329" w:type="dxa"/>
          </w:tcPr>
          <w:p w14:paraId="3796B81C" w14:textId="7843EB8A" w:rsidR="00457A30" w:rsidRDefault="00457A30" w:rsidP="00457A30">
            <w:pPr>
              <w:pStyle w:val="Prrafodelista"/>
              <w:ind w:left="0"/>
              <w:rPr>
                <w:lang w:val="es-ES"/>
              </w:rPr>
            </w:pPr>
          </w:p>
        </w:tc>
        <w:tc>
          <w:tcPr>
            <w:tcW w:w="330" w:type="dxa"/>
          </w:tcPr>
          <w:p w14:paraId="4796E594" w14:textId="77777777" w:rsidR="00457A30" w:rsidRDefault="00457A30" w:rsidP="00457A30">
            <w:pPr>
              <w:pStyle w:val="Prrafodelista"/>
              <w:ind w:left="0"/>
              <w:rPr>
                <w:lang w:val="es-ES"/>
              </w:rPr>
            </w:pPr>
          </w:p>
        </w:tc>
        <w:tc>
          <w:tcPr>
            <w:tcW w:w="329" w:type="dxa"/>
          </w:tcPr>
          <w:p w14:paraId="01CC95C5" w14:textId="5A995676" w:rsidR="00457A30" w:rsidRDefault="00457A30" w:rsidP="00457A30">
            <w:pPr>
              <w:pStyle w:val="Prrafodelista"/>
              <w:ind w:left="0"/>
              <w:rPr>
                <w:lang w:val="es-ES"/>
              </w:rPr>
            </w:pPr>
          </w:p>
        </w:tc>
        <w:tc>
          <w:tcPr>
            <w:tcW w:w="328" w:type="dxa"/>
          </w:tcPr>
          <w:p w14:paraId="5F852404" w14:textId="77777777" w:rsidR="00457A30" w:rsidRDefault="00457A30" w:rsidP="00457A30">
            <w:pPr>
              <w:pStyle w:val="Prrafodelista"/>
              <w:ind w:left="0"/>
              <w:rPr>
                <w:lang w:val="es-ES"/>
              </w:rPr>
            </w:pPr>
          </w:p>
        </w:tc>
      </w:tr>
      <w:tr w:rsidR="00457A30" w14:paraId="4B6303BA" w14:textId="77777777" w:rsidTr="0026503E">
        <w:trPr>
          <w:trHeight w:val="224"/>
        </w:trPr>
        <w:tc>
          <w:tcPr>
            <w:tcW w:w="1316" w:type="dxa"/>
            <w:vMerge/>
          </w:tcPr>
          <w:p w14:paraId="09014A9D" w14:textId="77777777" w:rsidR="00457A30" w:rsidRDefault="00457A30" w:rsidP="00457A30">
            <w:pPr>
              <w:pStyle w:val="Prrafodelista"/>
              <w:ind w:left="0"/>
              <w:rPr>
                <w:lang w:val="es-ES"/>
              </w:rPr>
            </w:pPr>
          </w:p>
        </w:tc>
        <w:tc>
          <w:tcPr>
            <w:tcW w:w="2672" w:type="dxa"/>
          </w:tcPr>
          <w:p w14:paraId="11981B2A" w14:textId="4D3260FC" w:rsidR="00457A30" w:rsidRPr="00457A30" w:rsidRDefault="00457A30">
            <w:pPr>
              <w:pStyle w:val="Prrafodelista"/>
              <w:numPr>
                <w:ilvl w:val="0"/>
                <w:numId w:val="8"/>
              </w:numPr>
              <w:rPr>
                <w:b/>
                <w:bCs/>
                <w:lang w:val="es-ES"/>
              </w:rPr>
            </w:pPr>
          </w:p>
        </w:tc>
        <w:tc>
          <w:tcPr>
            <w:tcW w:w="3402" w:type="dxa"/>
          </w:tcPr>
          <w:p w14:paraId="1356E198" w14:textId="7B8C374C" w:rsidR="00457A30" w:rsidRDefault="00457A30" w:rsidP="00457A30">
            <w:pPr>
              <w:pStyle w:val="Prrafodelista"/>
              <w:ind w:left="0"/>
              <w:rPr>
                <w:lang w:val="es-ES"/>
              </w:rPr>
            </w:pPr>
          </w:p>
        </w:tc>
        <w:tc>
          <w:tcPr>
            <w:tcW w:w="4689" w:type="dxa"/>
          </w:tcPr>
          <w:p w14:paraId="071934B3" w14:textId="28E530C1" w:rsidR="00457A30" w:rsidRDefault="00457A30">
            <w:pPr>
              <w:pStyle w:val="Prrafodelista"/>
              <w:numPr>
                <w:ilvl w:val="0"/>
                <w:numId w:val="9"/>
              </w:numPr>
              <w:rPr>
                <w:lang w:val="es-ES"/>
              </w:rPr>
            </w:pPr>
          </w:p>
        </w:tc>
        <w:tc>
          <w:tcPr>
            <w:tcW w:w="329" w:type="dxa"/>
          </w:tcPr>
          <w:p w14:paraId="6D077E82" w14:textId="77777777" w:rsidR="00457A30" w:rsidRDefault="00457A30" w:rsidP="00457A30">
            <w:pPr>
              <w:pStyle w:val="Prrafodelista"/>
              <w:ind w:left="0"/>
              <w:rPr>
                <w:lang w:val="es-ES"/>
              </w:rPr>
            </w:pPr>
          </w:p>
        </w:tc>
        <w:tc>
          <w:tcPr>
            <w:tcW w:w="330" w:type="dxa"/>
          </w:tcPr>
          <w:p w14:paraId="538D2601" w14:textId="77777777" w:rsidR="00457A30" w:rsidRDefault="00457A30" w:rsidP="00457A30">
            <w:pPr>
              <w:pStyle w:val="Prrafodelista"/>
              <w:ind w:left="0"/>
              <w:rPr>
                <w:lang w:val="es-ES"/>
              </w:rPr>
            </w:pPr>
          </w:p>
        </w:tc>
        <w:tc>
          <w:tcPr>
            <w:tcW w:w="329" w:type="dxa"/>
          </w:tcPr>
          <w:p w14:paraId="68F7DA0A" w14:textId="77777777" w:rsidR="00457A30" w:rsidRDefault="00457A30" w:rsidP="00457A30">
            <w:pPr>
              <w:pStyle w:val="Prrafodelista"/>
              <w:ind w:left="0"/>
              <w:rPr>
                <w:lang w:val="es-ES"/>
              </w:rPr>
            </w:pPr>
          </w:p>
        </w:tc>
        <w:tc>
          <w:tcPr>
            <w:tcW w:w="330" w:type="dxa"/>
          </w:tcPr>
          <w:p w14:paraId="07749E22" w14:textId="77777777" w:rsidR="00457A30" w:rsidRDefault="00457A30" w:rsidP="00457A30">
            <w:pPr>
              <w:pStyle w:val="Prrafodelista"/>
              <w:ind w:left="0"/>
              <w:rPr>
                <w:lang w:val="es-ES"/>
              </w:rPr>
            </w:pPr>
          </w:p>
        </w:tc>
        <w:tc>
          <w:tcPr>
            <w:tcW w:w="329" w:type="dxa"/>
          </w:tcPr>
          <w:p w14:paraId="1FE3326E" w14:textId="77777777" w:rsidR="00457A30" w:rsidRDefault="00457A30" w:rsidP="00457A30">
            <w:pPr>
              <w:pStyle w:val="Prrafodelista"/>
              <w:ind w:left="0"/>
              <w:rPr>
                <w:lang w:val="es-ES"/>
              </w:rPr>
            </w:pPr>
          </w:p>
        </w:tc>
        <w:tc>
          <w:tcPr>
            <w:tcW w:w="330" w:type="dxa"/>
          </w:tcPr>
          <w:p w14:paraId="6A1262A7" w14:textId="77777777" w:rsidR="00457A30" w:rsidRDefault="00457A30" w:rsidP="00457A30">
            <w:pPr>
              <w:pStyle w:val="Prrafodelista"/>
              <w:ind w:left="0"/>
              <w:rPr>
                <w:lang w:val="es-ES"/>
              </w:rPr>
            </w:pPr>
          </w:p>
        </w:tc>
        <w:tc>
          <w:tcPr>
            <w:tcW w:w="329" w:type="dxa"/>
          </w:tcPr>
          <w:p w14:paraId="5E5F7F73" w14:textId="77777777" w:rsidR="00457A30" w:rsidRDefault="00457A30" w:rsidP="00457A30">
            <w:pPr>
              <w:pStyle w:val="Prrafodelista"/>
              <w:ind w:left="0"/>
              <w:rPr>
                <w:lang w:val="es-ES"/>
              </w:rPr>
            </w:pPr>
          </w:p>
        </w:tc>
        <w:tc>
          <w:tcPr>
            <w:tcW w:w="328" w:type="dxa"/>
          </w:tcPr>
          <w:p w14:paraId="10A9565E" w14:textId="77777777" w:rsidR="00457A30" w:rsidRDefault="00457A30" w:rsidP="00457A30">
            <w:pPr>
              <w:pStyle w:val="Prrafodelista"/>
              <w:ind w:left="0"/>
              <w:rPr>
                <w:lang w:val="es-ES"/>
              </w:rPr>
            </w:pPr>
          </w:p>
        </w:tc>
      </w:tr>
      <w:tr w:rsidR="00457A30" w14:paraId="46021ACF" w14:textId="11C38A4B" w:rsidTr="0026503E">
        <w:trPr>
          <w:trHeight w:val="237"/>
        </w:trPr>
        <w:tc>
          <w:tcPr>
            <w:tcW w:w="1316" w:type="dxa"/>
            <w:vMerge/>
          </w:tcPr>
          <w:p w14:paraId="34C1542A" w14:textId="77777777" w:rsidR="00457A30" w:rsidRDefault="00457A30" w:rsidP="00457A30">
            <w:pPr>
              <w:pStyle w:val="Prrafodelista"/>
              <w:ind w:left="0"/>
              <w:rPr>
                <w:lang w:val="es-ES"/>
              </w:rPr>
            </w:pPr>
          </w:p>
        </w:tc>
        <w:tc>
          <w:tcPr>
            <w:tcW w:w="2672" w:type="dxa"/>
          </w:tcPr>
          <w:p w14:paraId="53B2AACA" w14:textId="7750AB8A" w:rsidR="006E3B49" w:rsidRPr="006E3B49" w:rsidRDefault="006E3B49">
            <w:pPr>
              <w:pStyle w:val="Prrafodelista"/>
              <w:numPr>
                <w:ilvl w:val="0"/>
                <w:numId w:val="10"/>
              </w:numPr>
              <w:rPr>
                <w:b/>
                <w:bCs/>
                <w:lang w:val="es-ES"/>
              </w:rPr>
            </w:pPr>
          </w:p>
        </w:tc>
        <w:tc>
          <w:tcPr>
            <w:tcW w:w="3402" w:type="dxa"/>
          </w:tcPr>
          <w:p w14:paraId="31846D6D" w14:textId="6D8A8D03" w:rsidR="00457A30" w:rsidRDefault="00457A30" w:rsidP="00457A30">
            <w:pPr>
              <w:pStyle w:val="Prrafodelista"/>
              <w:ind w:left="0"/>
              <w:rPr>
                <w:lang w:val="es-ES"/>
              </w:rPr>
            </w:pPr>
          </w:p>
        </w:tc>
        <w:tc>
          <w:tcPr>
            <w:tcW w:w="4689" w:type="dxa"/>
          </w:tcPr>
          <w:p w14:paraId="42FBD8A9" w14:textId="20BF7F7C" w:rsidR="00457A30" w:rsidRDefault="00457A30">
            <w:pPr>
              <w:pStyle w:val="Prrafodelista"/>
              <w:numPr>
                <w:ilvl w:val="0"/>
                <w:numId w:val="11"/>
              </w:numPr>
              <w:rPr>
                <w:lang w:val="es-ES"/>
              </w:rPr>
            </w:pPr>
          </w:p>
        </w:tc>
        <w:tc>
          <w:tcPr>
            <w:tcW w:w="329" w:type="dxa"/>
          </w:tcPr>
          <w:p w14:paraId="32194606" w14:textId="77777777" w:rsidR="00457A30" w:rsidRDefault="00457A30" w:rsidP="00457A30">
            <w:pPr>
              <w:pStyle w:val="Prrafodelista"/>
              <w:ind w:left="0"/>
              <w:rPr>
                <w:lang w:val="es-ES"/>
              </w:rPr>
            </w:pPr>
          </w:p>
        </w:tc>
        <w:tc>
          <w:tcPr>
            <w:tcW w:w="330" w:type="dxa"/>
          </w:tcPr>
          <w:p w14:paraId="37243711" w14:textId="77777777" w:rsidR="00457A30" w:rsidRDefault="00457A30" w:rsidP="00457A30">
            <w:pPr>
              <w:pStyle w:val="Prrafodelista"/>
              <w:ind w:left="0"/>
              <w:rPr>
                <w:lang w:val="es-ES"/>
              </w:rPr>
            </w:pPr>
          </w:p>
        </w:tc>
        <w:tc>
          <w:tcPr>
            <w:tcW w:w="329" w:type="dxa"/>
          </w:tcPr>
          <w:p w14:paraId="52862D39" w14:textId="77920058" w:rsidR="00457A30" w:rsidRDefault="00457A30" w:rsidP="00457A30">
            <w:pPr>
              <w:pStyle w:val="Prrafodelista"/>
              <w:ind w:left="0"/>
              <w:rPr>
                <w:lang w:val="es-ES"/>
              </w:rPr>
            </w:pPr>
          </w:p>
        </w:tc>
        <w:tc>
          <w:tcPr>
            <w:tcW w:w="330" w:type="dxa"/>
          </w:tcPr>
          <w:p w14:paraId="5581B40E" w14:textId="77777777" w:rsidR="00457A30" w:rsidRDefault="00457A30" w:rsidP="00457A30">
            <w:pPr>
              <w:pStyle w:val="Prrafodelista"/>
              <w:ind w:left="0"/>
              <w:rPr>
                <w:lang w:val="es-ES"/>
              </w:rPr>
            </w:pPr>
          </w:p>
        </w:tc>
        <w:tc>
          <w:tcPr>
            <w:tcW w:w="329" w:type="dxa"/>
          </w:tcPr>
          <w:p w14:paraId="29664D96" w14:textId="5B0B2470" w:rsidR="00457A30" w:rsidRDefault="00457A30" w:rsidP="00457A30">
            <w:pPr>
              <w:pStyle w:val="Prrafodelista"/>
              <w:ind w:left="0"/>
              <w:rPr>
                <w:lang w:val="es-ES"/>
              </w:rPr>
            </w:pPr>
          </w:p>
        </w:tc>
        <w:tc>
          <w:tcPr>
            <w:tcW w:w="330" w:type="dxa"/>
          </w:tcPr>
          <w:p w14:paraId="1F479CF1" w14:textId="77777777" w:rsidR="00457A30" w:rsidRDefault="00457A30" w:rsidP="00457A30">
            <w:pPr>
              <w:pStyle w:val="Prrafodelista"/>
              <w:ind w:left="0"/>
              <w:rPr>
                <w:lang w:val="es-ES"/>
              </w:rPr>
            </w:pPr>
          </w:p>
        </w:tc>
        <w:tc>
          <w:tcPr>
            <w:tcW w:w="329" w:type="dxa"/>
          </w:tcPr>
          <w:p w14:paraId="52B3A29C" w14:textId="02F22A26" w:rsidR="00457A30" w:rsidRDefault="00457A30" w:rsidP="00457A30">
            <w:pPr>
              <w:pStyle w:val="Prrafodelista"/>
              <w:ind w:left="0"/>
              <w:rPr>
                <w:lang w:val="es-ES"/>
              </w:rPr>
            </w:pPr>
          </w:p>
        </w:tc>
        <w:tc>
          <w:tcPr>
            <w:tcW w:w="328" w:type="dxa"/>
          </w:tcPr>
          <w:p w14:paraId="159D14BF" w14:textId="77777777" w:rsidR="00457A30" w:rsidRDefault="00457A30" w:rsidP="00457A30">
            <w:pPr>
              <w:pStyle w:val="Prrafodelista"/>
              <w:ind w:left="0"/>
              <w:rPr>
                <w:lang w:val="es-ES"/>
              </w:rPr>
            </w:pPr>
          </w:p>
        </w:tc>
      </w:tr>
      <w:tr w:rsidR="00457A30" w14:paraId="0D44C6EF" w14:textId="77777777" w:rsidTr="0026503E">
        <w:trPr>
          <w:trHeight w:val="237"/>
        </w:trPr>
        <w:tc>
          <w:tcPr>
            <w:tcW w:w="1316" w:type="dxa"/>
          </w:tcPr>
          <w:p w14:paraId="1A60809F" w14:textId="73314080" w:rsidR="00457A30" w:rsidRDefault="006E3B49" w:rsidP="00457A30">
            <w:pPr>
              <w:pStyle w:val="Prrafodelista"/>
              <w:ind w:left="0"/>
              <w:rPr>
                <w:lang w:val="es-ES"/>
              </w:rPr>
            </w:pPr>
            <w:r>
              <w:rPr>
                <w:lang w:val="es-ES"/>
              </w:rPr>
              <w:t xml:space="preserve">EDUCACION FISICA </w:t>
            </w:r>
          </w:p>
        </w:tc>
        <w:tc>
          <w:tcPr>
            <w:tcW w:w="2672" w:type="dxa"/>
          </w:tcPr>
          <w:p w14:paraId="58A3F107" w14:textId="047A58E1" w:rsidR="006E3B49" w:rsidRPr="006E3B49" w:rsidRDefault="006E3B49">
            <w:pPr>
              <w:pStyle w:val="Prrafodelista"/>
              <w:numPr>
                <w:ilvl w:val="0"/>
                <w:numId w:val="12"/>
              </w:numPr>
              <w:rPr>
                <w:b/>
                <w:bCs/>
                <w:lang w:val="es-ES"/>
              </w:rPr>
            </w:pPr>
          </w:p>
        </w:tc>
        <w:tc>
          <w:tcPr>
            <w:tcW w:w="3402" w:type="dxa"/>
          </w:tcPr>
          <w:p w14:paraId="72A4C20C" w14:textId="4796EFCD" w:rsidR="00457A30" w:rsidRDefault="00457A30" w:rsidP="00457A30">
            <w:pPr>
              <w:pStyle w:val="Prrafodelista"/>
              <w:ind w:left="0"/>
              <w:rPr>
                <w:lang w:val="es-ES"/>
              </w:rPr>
            </w:pPr>
          </w:p>
        </w:tc>
        <w:tc>
          <w:tcPr>
            <w:tcW w:w="4689" w:type="dxa"/>
          </w:tcPr>
          <w:p w14:paraId="35B52C1D" w14:textId="6CD1CC49" w:rsidR="00457A30" w:rsidRDefault="00457A30">
            <w:pPr>
              <w:pStyle w:val="Prrafodelista"/>
              <w:numPr>
                <w:ilvl w:val="0"/>
                <w:numId w:val="13"/>
              </w:numPr>
              <w:rPr>
                <w:lang w:val="es-ES"/>
              </w:rPr>
            </w:pPr>
          </w:p>
        </w:tc>
        <w:tc>
          <w:tcPr>
            <w:tcW w:w="329" w:type="dxa"/>
          </w:tcPr>
          <w:p w14:paraId="026A21CA" w14:textId="77777777" w:rsidR="00457A30" w:rsidRDefault="00457A30" w:rsidP="00457A30">
            <w:pPr>
              <w:pStyle w:val="Prrafodelista"/>
              <w:ind w:left="0"/>
              <w:rPr>
                <w:lang w:val="es-ES"/>
              </w:rPr>
            </w:pPr>
          </w:p>
        </w:tc>
        <w:tc>
          <w:tcPr>
            <w:tcW w:w="330" w:type="dxa"/>
          </w:tcPr>
          <w:p w14:paraId="3C9F0046" w14:textId="77777777" w:rsidR="00457A30" w:rsidRDefault="00457A30" w:rsidP="00457A30">
            <w:pPr>
              <w:pStyle w:val="Prrafodelista"/>
              <w:ind w:left="0"/>
              <w:rPr>
                <w:lang w:val="es-ES"/>
              </w:rPr>
            </w:pPr>
          </w:p>
        </w:tc>
        <w:tc>
          <w:tcPr>
            <w:tcW w:w="329" w:type="dxa"/>
          </w:tcPr>
          <w:p w14:paraId="3ADA589F" w14:textId="77777777" w:rsidR="00457A30" w:rsidRDefault="00457A30" w:rsidP="00457A30">
            <w:pPr>
              <w:pStyle w:val="Prrafodelista"/>
              <w:ind w:left="0"/>
              <w:rPr>
                <w:lang w:val="es-ES"/>
              </w:rPr>
            </w:pPr>
          </w:p>
        </w:tc>
        <w:tc>
          <w:tcPr>
            <w:tcW w:w="330" w:type="dxa"/>
          </w:tcPr>
          <w:p w14:paraId="65869869" w14:textId="77777777" w:rsidR="00457A30" w:rsidRDefault="00457A30" w:rsidP="00457A30">
            <w:pPr>
              <w:pStyle w:val="Prrafodelista"/>
              <w:ind w:left="0"/>
              <w:rPr>
                <w:lang w:val="es-ES"/>
              </w:rPr>
            </w:pPr>
          </w:p>
        </w:tc>
        <w:tc>
          <w:tcPr>
            <w:tcW w:w="329" w:type="dxa"/>
          </w:tcPr>
          <w:p w14:paraId="7791ED60" w14:textId="77777777" w:rsidR="00457A30" w:rsidRDefault="00457A30" w:rsidP="00457A30">
            <w:pPr>
              <w:pStyle w:val="Prrafodelista"/>
              <w:ind w:left="0"/>
              <w:rPr>
                <w:lang w:val="es-ES"/>
              </w:rPr>
            </w:pPr>
          </w:p>
        </w:tc>
        <w:tc>
          <w:tcPr>
            <w:tcW w:w="330" w:type="dxa"/>
          </w:tcPr>
          <w:p w14:paraId="344C7808" w14:textId="77777777" w:rsidR="00457A30" w:rsidRDefault="00457A30" w:rsidP="00457A30">
            <w:pPr>
              <w:pStyle w:val="Prrafodelista"/>
              <w:ind w:left="0"/>
              <w:rPr>
                <w:lang w:val="es-ES"/>
              </w:rPr>
            </w:pPr>
          </w:p>
        </w:tc>
        <w:tc>
          <w:tcPr>
            <w:tcW w:w="329" w:type="dxa"/>
          </w:tcPr>
          <w:p w14:paraId="74A5A3FE" w14:textId="77777777" w:rsidR="00457A30" w:rsidRDefault="00457A30" w:rsidP="00457A30">
            <w:pPr>
              <w:pStyle w:val="Prrafodelista"/>
              <w:ind w:left="0"/>
              <w:rPr>
                <w:lang w:val="es-ES"/>
              </w:rPr>
            </w:pPr>
          </w:p>
        </w:tc>
        <w:tc>
          <w:tcPr>
            <w:tcW w:w="328" w:type="dxa"/>
          </w:tcPr>
          <w:p w14:paraId="1191465B" w14:textId="77777777" w:rsidR="00457A30" w:rsidRDefault="00457A30" w:rsidP="00457A30">
            <w:pPr>
              <w:pStyle w:val="Prrafodelista"/>
              <w:ind w:left="0"/>
              <w:rPr>
                <w:lang w:val="es-ES"/>
              </w:rPr>
            </w:pPr>
          </w:p>
        </w:tc>
      </w:tr>
      <w:tr w:rsidR="00457A30" w14:paraId="771517E2" w14:textId="77777777" w:rsidTr="0026503E">
        <w:trPr>
          <w:trHeight w:val="237"/>
        </w:trPr>
        <w:tc>
          <w:tcPr>
            <w:tcW w:w="1316" w:type="dxa"/>
          </w:tcPr>
          <w:p w14:paraId="57C07FCC" w14:textId="77777777" w:rsidR="00457A30" w:rsidRDefault="00457A30" w:rsidP="00457A30">
            <w:pPr>
              <w:pStyle w:val="Prrafodelista"/>
              <w:ind w:left="0"/>
              <w:rPr>
                <w:lang w:val="es-ES"/>
              </w:rPr>
            </w:pPr>
          </w:p>
        </w:tc>
        <w:tc>
          <w:tcPr>
            <w:tcW w:w="2672" w:type="dxa"/>
          </w:tcPr>
          <w:p w14:paraId="72A8E8F9" w14:textId="292BB481" w:rsidR="00F34FAD" w:rsidRPr="00F34FAD" w:rsidRDefault="00F34FAD">
            <w:pPr>
              <w:pStyle w:val="Prrafodelista"/>
              <w:numPr>
                <w:ilvl w:val="0"/>
                <w:numId w:val="14"/>
              </w:numPr>
              <w:rPr>
                <w:b/>
                <w:bCs/>
                <w:lang w:val="es-ES"/>
              </w:rPr>
            </w:pPr>
          </w:p>
        </w:tc>
        <w:tc>
          <w:tcPr>
            <w:tcW w:w="3402" w:type="dxa"/>
          </w:tcPr>
          <w:p w14:paraId="329B3397" w14:textId="5BC17ED6" w:rsidR="00457A30" w:rsidRDefault="00457A30" w:rsidP="00457A30">
            <w:pPr>
              <w:pStyle w:val="Prrafodelista"/>
              <w:ind w:left="0"/>
              <w:rPr>
                <w:lang w:val="es-ES"/>
              </w:rPr>
            </w:pPr>
          </w:p>
        </w:tc>
        <w:tc>
          <w:tcPr>
            <w:tcW w:w="4689" w:type="dxa"/>
          </w:tcPr>
          <w:p w14:paraId="0716F316" w14:textId="64B05533" w:rsidR="00457A30" w:rsidRDefault="00457A30">
            <w:pPr>
              <w:pStyle w:val="Prrafodelista"/>
              <w:numPr>
                <w:ilvl w:val="0"/>
                <w:numId w:val="15"/>
              </w:numPr>
              <w:rPr>
                <w:lang w:val="es-ES"/>
              </w:rPr>
            </w:pPr>
          </w:p>
        </w:tc>
        <w:tc>
          <w:tcPr>
            <w:tcW w:w="329" w:type="dxa"/>
          </w:tcPr>
          <w:p w14:paraId="1678548F" w14:textId="77777777" w:rsidR="00457A30" w:rsidRDefault="00457A30" w:rsidP="00457A30">
            <w:pPr>
              <w:pStyle w:val="Prrafodelista"/>
              <w:ind w:left="0"/>
              <w:rPr>
                <w:lang w:val="es-ES"/>
              </w:rPr>
            </w:pPr>
          </w:p>
        </w:tc>
        <w:tc>
          <w:tcPr>
            <w:tcW w:w="330" w:type="dxa"/>
          </w:tcPr>
          <w:p w14:paraId="2150A2F4" w14:textId="77777777" w:rsidR="00457A30" w:rsidRDefault="00457A30" w:rsidP="00457A30">
            <w:pPr>
              <w:pStyle w:val="Prrafodelista"/>
              <w:ind w:left="0"/>
              <w:rPr>
                <w:lang w:val="es-ES"/>
              </w:rPr>
            </w:pPr>
          </w:p>
        </w:tc>
        <w:tc>
          <w:tcPr>
            <w:tcW w:w="329" w:type="dxa"/>
          </w:tcPr>
          <w:p w14:paraId="2D883C8A" w14:textId="77777777" w:rsidR="00457A30" w:rsidRDefault="00457A30" w:rsidP="00457A30">
            <w:pPr>
              <w:pStyle w:val="Prrafodelista"/>
              <w:ind w:left="0"/>
              <w:rPr>
                <w:lang w:val="es-ES"/>
              </w:rPr>
            </w:pPr>
          </w:p>
        </w:tc>
        <w:tc>
          <w:tcPr>
            <w:tcW w:w="330" w:type="dxa"/>
          </w:tcPr>
          <w:p w14:paraId="5E874210" w14:textId="77777777" w:rsidR="00457A30" w:rsidRDefault="00457A30" w:rsidP="00457A30">
            <w:pPr>
              <w:pStyle w:val="Prrafodelista"/>
              <w:ind w:left="0"/>
              <w:rPr>
                <w:lang w:val="es-ES"/>
              </w:rPr>
            </w:pPr>
          </w:p>
        </w:tc>
        <w:tc>
          <w:tcPr>
            <w:tcW w:w="329" w:type="dxa"/>
          </w:tcPr>
          <w:p w14:paraId="05FE480B" w14:textId="77777777" w:rsidR="00457A30" w:rsidRDefault="00457A30" w:rsidP="00457A30">
            <w:pPr>
              <w:pStyle w:val="Prrafodelista"/>
              <w:ind w:left="0"/>
              <w:rPr>
                <w:lang w:val="es-ES"/>
              </w:rPr>
            </w:pPr>
          </w:p>
        </w:tc>
        <w:tc>
          <w:tcPr>
            <w:tcW w:w="330" w:type="dxa"/>
          </w:tcPr>
          <w:p w14:paraId="071E7483" w14:textId="77777777" w:rsidR="00457A30" w:rsidRDefault="00457A30" w:rsidP="00457A30">
            <w:pPr>
              <w:pStyle w:val="Prrafodelista"/>
              <w:ind w:left="0"/>
              <w:rPr>
                <w:lang w:val="es-ES"/>
              </w:rPr>
            </w:pPr>
          </w:p>
        </w:tc>
        <w:tc>
          <w:tcPr>
            <w:tcW w:w="329" w:type="dxa"/>
          </w:tcPr>
          <w:p w14:paraId="36688701" w14:textId="77777777" w:rsidR="00457A30" w:rsidRDefault="00457A30" w:rsidP="00457A30">
            <w:pPr>
              <w:pStyle w:val="Prrafodelista"/>
              <w:ind w:left="0"/>
              <w:rPr>
                <w:lang w:val="es-ES"/>
              </w:rPr>
            </w:pPr>
          </w:p>
        </w:tc>
        <w:tc>
          <w:tcPr>
            <w:tcW w:w="328" w:type="dxa"/>
          </w:tcPr>
          <w:p w14:paraId="630FFACB" w14:textId="77777777" w:rsidR="00457A30" w:rsidRDefault="00457A30" w:rsidP="00457A30">
            <w:pPr>
              <w:pStyle w:val="Prrafodelista"/>
              <w:ind w:left="0"/>
              <w:rPr>
                <w:lang w:val="es-ES"/>
              </w:rPr>
            </w:pPr>
          </w:p>
        </w:tc>
      </w:tr>
      <w:tr w:rsidR="00457A30" w14:paraId="614E0B42" w14:textId="77777777" w:rsidTr="0026503E">
        <w:trPr>
          <w:trHeight w:val="237"/>
        </w:trPr>
        <w:tc>
          <w:tcPr>
            <w:tcW w:w="1316" w:type="dxa"/>
          </w:tcPr>
          <w:p w14:paraId="317DA06B" w14:textId="77777777" w:rsidR="00457A30" w:rsidRDefault="00457A30" w:rsidP="00457A30">
            <w:pPr>
              <w:pStyle w:val="Prrafodelista"/>
              <w:ind w:left="0"/>
              <w:rPr>
                <w:lang w:val="es-ES"/>
              </w:rPr>
            </w:pPr>
          </w:p>
        </w:tc>
        <w:tc>
          <w:tcPr>
            <w:tcW w:w="2672" w:type="dxa"/>
          </w:tcPr>
          <w:p w14:paraId="4627DDA9" w14:textId="2133536C" w:rsidR="00F34FAD" w:rsidRPr="00F34FAD" w:rsidRDefault="00F34FAD">
            <w:pPr>
              <w:pStyle w:val="Prrafodelista"/>
              <w:numPr>
                <w:ilvl w:val="0"/>
                <w:numId w:val="16"/>
              </w:numPr>
              <w:rPr>
                <w:b/>
                <w:bCs/>
                <w:lang w:val="es-ES"/>
              </w:rPr>
            </w:pPr>
          </w:p>
        </w:tc>
        <w:tc>
          <w:tcPr>
            <w:tcW w:w="3402" w:type="dxa"/>
          </w:tcPr>
          <w:p w14:paraId="3765C82C" w14:textId="1F231D9A" w:rsidR="00457A30" w:rsidRDefault="00457A30" w:rsidP="00457A30">
            <w:pPr>
              <w:pStyle w:val="Prrafodelista"/>
              <w:ind w:left="0"/>
              <w:rPr>
                <w:lang w:val="es-ES"/>
              </w:rPr>
            </w:pPr>
          </w:p>
        </w:tc>
        <w:tc>
          <w:tcPr>
            <w:tcW w:w="4689" w:type="dxa"/>
          </w:tcPr>
          <w:p w14:paraId="56BD2450" w14:textId="0CB88DC3" w:rsidR="00457A30" w:rsidRDefault="00457A30">
            <w:pPr>
              <w:pStyle w:val="Prrafodelista"/>
              <w:numPr>
                <w:ilvl w:val="0"/>
                <w:numId w:val="17"/>
              </w:numPr>
              <w:rPr>
                <w:lang w:val="es-ES"/>
              </w:rPr>
            </w:pPr>
          </w:p>
        </w:tc>
        <w:tc>
          <w:tcPr>
            <w:tcW w:w="329" w:type="dxa"/>
          </w:tcPr>
          <w:p w14:paraId="3126F338" w14:textId="77777777" w:rsidR="00457A30" w:rsidRDefault="00457A30" w:rsidP="00457A30">
            <w:pPr>
              <w:pStyle w:val="Prrafodelista"/>
              <w:ind w:left="0"/>
              <w:rPr>
                <w:lang w:val="es-ES"/>
              </w:rPr>
            </w:pPr>
          </w:p>
        </w:tc>
        <w:tc>
          <w:tcPr>
            <w:tcW w:w="330" w:type="dxa"/>
          </w:tcPr>
          <w:p w14:paraId="3E4D833C" w14:textId="77777777" w:rsidR="00457A30" w:rsidRDefault="00457A30" w:rsidP="00457A30">
            <w:pPr>
              <w:pStyle w:val="Prrafodelista"/>
              <w:ind w:left="0"/>
              <w:rPr>
                <w:lang w:val="es-ES"/>
              </w:rPr>
            </w:pPr>
          </w:p>
        </w:tc>
        <w:tc>
          <w:tcPr>
            <w:tcW w:w="329" w:type="dxa"/>
          </w:tcPr>
          <w:p w14:paraId="3EB0711C" w14:textId="77777777" w:rsidR="00457A30" w:rsidRDefault="00457A30" w:rsidP="00457A30">
            <w:pPr>
              <w:pStyle w:val="Prrafodelista"/>
              <w:ind w:left="0"/>
              <w:rPr>
                <w:lang w:val="es-ES"/>
              </w:rPr>
            </w:pPr>
          </w:p>
        </w:tc>
        <w:tc>
          <w:tcPr>
            <w:tcW w:w="330" w:type="dxa"/>
          </w:tcPr>
          <w:p w14:paraId="11F0109F" w14:textId="77777777" w:rsidR="00457A30" w:rsidRDefault="00457A30" w:rsidP="00457A30">
            <w:pPr>
              <w:pStyle w:val="Prrafodelista"/>
              <w:ind w:left="0"/>
              <w:rPr>
                <w:lang w:val="es-ES"/>
              </w:rPr>
            </w:pPr>
          </w:p>
        </w:tc>
        <w:tc>
          <w:tcPr>
            <w:tcW w:w="329" w:type="dxa"/>
          </w:tcPr>
          <w:p w14:paraId="41BA683F" w14:textId="77777777" w:rsidR="00457A30" w:rsidRDefault="00457A30" w:rsidP="00457A30">
            <w:pPr>
              <w:pStyle w:val="Prrafodelista"/>
              <w:ind w:left="0"/>
              <w:rPr>
                <w:lang w:val="es-ES"/>
              </w:rPr>
            </w:pPr>
          </w:p>
        </w:tc>
        <w:tc>
          <w:tcPr>
            <w:tcW w:w="330" w:type="dxa"/>
          </w:tcPr>
          <w:p w14:paraId="273E137A" w14:textId="77777777" w:rsidR="00457A30" w:rsidRDefault="00457A30" w:rsidP="00457A30">
            <w:pPr>
              <w:pStyle w:val="Prrafodelista"/>
              <w:ind w:left="0"/>
              <w:rPr>
                <w:lang w:val="es-ES"/>
              </w:rPr>
            </w:pPr>
          </w:p>
        </w:tc>
        <w:tc>
          <w:tcPr>
            <w:tcW w:w="329" w:type="dxa"/>
          </w:tcPr>
          <w:p w14:paraId="137DF9F4" w14:textId="77777777" w:rsidR="00457A30" w:rsidRDefault="00457A30" w:rsidP="00457A30">
            <w:pPr>
              <w:pStyle w:val="Prrafodelista"/>
              <w:ind w:left="0"/>
              <w:rPr>
                <w:lang w:val="es-ES"/>
              </w:rPr>
            </w:pPr>
          </w:p>
        </w:tc>
        <w:tc>
          <w:tcPr>
            <w:tcW w:w="328" w:type="dxa"/>
          </w:tcPr>
          <w:p w14:paraId="62EAB5D1" w14:textId="77777777" w:rsidR="00457A30" w:rsidRDefault="00457A30" w:rsidP="00457A30">
            <w:pPr>
              <w:pStyle w:val="Prrafodelista"/>
              <w:ind w:left="0"/>
              <w:rPr>
                <w:lang w:val="es-ES"/>
              </w:rPr>
            </w:pPr>
          </w:p>
        </w:tc>
      </w:tr>
      <w:tr w:rsidR="00457A30" w14:paraId="3618D0CE" w14:textId="77777777" w:rsidTr="0026503E">
        <w:trPr>
          <w:trHeight w:val="237"/>
        </w:trPr>
        <w:tc>
          <w:tcPr>
            <w:tcW w:w="1316" w:type="dxa"/>
          </w:tcPr>
          <w:p w14:paraId="3703882A" w14:textId="59B0B67B" w:rsidR="00457A30" w:rsidRDefault="002B311B" w:rsidP="00457A30">
            <w:pPr>
              <w:pStyle w:val="Prrafodelista"/>
              <w:ind w:left="0"/>
              <w:rPr>
                <w:lang w:val="es-ES"/>
              </w:rPr>
            </w:pPr>
            <w:r>
              <w:rPr>
                <w:lang w:val="es-ES"/>
              </w:rPr>
              <w:lastRenderedPageBreak/>
              <w:t xml:space="preserve">ARTE Y CULTURA </w:t>
            </w:r>
          </w:p>
        </w:tc>
        <w:tc>
          <w:tcPr>
            <w:tcW w:w="2672" w:type="dxa"/>
          </w:tcPr>
          <w:p w14:paraId="06CA67FC" w14:textId="6FF2B5D1" w:rsidR="002B311B" w:rsidRPr="002B311B" w:rsidRDefault="002B311B">
            <w:pPr>
              <w:pStyle w:val="Prrafodelista"/>
              <w:numPr>
                <w:ilvl w:val="0"/>
                <w:numId w:val="18"/>
              </w:numPr>
              <w:rPr>
                <w:b/>
                <w:bCs/>
                <w:lang w:val="es-ES"/>
              </w:rPr>
            </w:pPr>
          </w:p>
        </w:tc>
        <w:tc>
          <w:tcPr>
            <w:tcW w:w="3402" w:type="dxa"/>
          </w:tcPr>
          <w:p w14:paraId="30957BA6" w14:textId="2112F94D" w:rsidR="00457A30" w:rsidRDefault="00457A30" w:rsidP="00457A30">
            <w:pPr>
              <w:pStyle w:val="Prrafodelista"/>
              <w:ind w:left="0"/>
              <w:rPr>
                <w:lang w:val="es-ES"/>
              </w:rPr>
            </w:pPr>
          </w:p>
        </w:tc>
        <w:tc>
          <w:tcPr>
            <w:tcW w:w="4689" w:type="dxa"/>
          </w:tcPr>
          <w:p w14:paraId="71B564A5" w14:textId="49140BBC" w:rsidR="00457A30" w:rsidRDefault="00457A30">
            <w:pPr>
              <w:pStyle w:val="Prrafodelista"/>
              <w:numPr>
                <w:ilvl w:val="0"/>
                <w:numId w:val="19"/>
              </w:numPr>
              <w:rPr>
                <w:lang w:val="es-ES"/>
              </w:rPr>
            </w:pPr>
          </w:p>
        </w:tc>
        <w:tc>
          <w:tcPr>
            <w:tcW w:w="329" w:type="dxa"/>
          </w:tcPr>
          <w:p w14:paraId="56E309DF" w14:textId="77777777" w:rsidR="00457A30" w:rsidRDefault="00457A30" w:rsidP="00457A30">
            <w:pPr>
              <w:pStyle w:val="Prrafodelista"/>
              <w:ind w:left="0"/>
              <w:rPr>
                <w:lang w:val="es-ES"/>
              </w:rPr>
            </w:pPr>
          </w:p>
        </w:tc>
        <w:tc>
          <w:tcPr>
            <w:tcW w:w="330" w:type="dxa"/>
          </w:tcPr>
          <w:p w14:paraId="5EFE9AA2" w14:textId="77777777" w:rsidR="00457A30" w:rsidRDefault="00457A30" w:rsidP="00457A30">
            <w:pPr>
              <w:pStyle w:val="Prrafodelista"/>
              <w:ind w:left="0"/>
              <w:rPr>
                <w:lang w:val="es-ES"/>
              </w:rPr>
            </w:pPr>
          </w:p>
        </w:tc>
        <w:tc>
          <w:tcPr>
            <w:tcW w:w="329" w:type="dxa"/>
          </w:tcPr>
          <w:p w14:paraId="687F24E5" w14:textId="77777777" w:rsidR="00457A30" w:rsidRDefault="00457A30" w:rsidP="00457A30">
            <w:pPr>
              <w:pStyle w:val="Prrafodelista"/>
              <w:ind w:left="0"/>
              <w:rPr>
                <w:lang w:val="es-ES"/>
              </w:rPr>
            </w:pPr>
          </w:p>
        </w:tc>
        <w:tc>
          <w:tcPr>
            <w:tcW w:w="330" w:type="dxa"/>
          </w:tcPr>
          <w:p w14:paraId="70B7628B" w14:textId="77777777" w:rsidR="00457A30" w:rsidRDefault="00457A30" w:rsidP="00457A30">
            <w:pPr>
              <w:pStyle w:val="Prrafodelista"/>
              <w:ind w:left="0"/>
              <w:rPr>
                <w:lang w:val="es-ES"/>
              </w:rPr>
            </w:pPr>
          </w:p>
        </w:tc>
        <w:tc>
          <w:tcPr>
            <w:tcW w:w="329" w:type="dxa"/>
          </w:tcPr>
          <w:p w14:paraId="464C6A47" w14:textId="77777777" w:rsidR="00457A30" w:rsidRDefault="00457A30" w:rsidP="00457A30">
            <w:pPr>
              <w:pStyle w:val="Prrafodelista"/>
              <w:ind w:left="0"/>
              <w:rPr>
                <w:lang w:val="es-ES"/>
              </w:rPr>
            </w:pPr>
          </w:p>
        </w:tc>
        <w:tc>
          <w:tcPr>
            <w:tcW w:w="330" w:type="dxa"/>
          </w:tcPr>
          <w:p w14:paraId="7C960253" w14:textId="77777777" w:rsidR="00457A30" w:rsidRDefault="00457A30" w:rsidP="00457A30">
            <w:pPr>
              <w:pStyle w:val="Prrafodelista"/>
              <w:ind w:left="0"/>
              <w:rPr>
                <w:lang w:val="es-ES"/>
              </w:rPr>
            </w:pPr>
          </w:p>
        </w:tc>
        <w:tc>
          <w:tcPr>
            <w:tcW w:w="329" w:type="dxa"/>
          </w:tcPr>
          <w:p w14:paraId="21E436DF" w14:textId="77777777" w:rsidR="00457A30" w:rsidRDefault="00457A30" w:rsidP="00457A30">
            <w:pPr>
              <w:pStyle w:val="Prrafodelista"/>
              <w:ind w:left="0"/>
              <w:rPr>
                <w:lang w:val="es-ES"/>
              </w:rPr>
            </w:pPr>
          </w:p>
        </w:tc>
        <w:tc>
          <w:tcPr>
            <w:tcW w:w="328" w:type="dxa"/>
          </w:tcPr>
          <w:p w14:paraId="4B19C148" w14:textId="77777777" w:rsidR="00457A30" w:rsidRDefault="00457A30" w:rsidP="00457A30">
            <w:pPr>
              <w:pStyle w:val="Prrafodelista"/>
              <w:ind w:left="0"/>
              <w:rPr>
                <w:lang w:val="es-ES"/>
              </w:rPr>
            </w:pPr>
          </w:p>
        </w:tc>
      </w:tr>
      <w:tr w:rsidR="00457A30" w14:paraId="2F0CA9F8" w14:textId="77777777" w:rsidTr="0026503E">
        <w:trPr>
          <w:trHeight w:val="237"/>
        </w:trPr>
        <w:tc>
          <w:tcPr>
            <w:tcW w:w="1316" w:type="dxa"/>
          </w:tcPr>
          <w:p w14:paraId="0B3B4614" w14:textId="77777777" w:rsidR="00457A30" w:rsidRDefault="00457A30" w:rsidP="00457A30">
            <w:pPr>
              <w:pStyle w:val="Prrafodelista"/>
              <w:ind w:left="0"/>
              <w:rPr>
                <w:lang w:val="es-ES"/>
              </w:rPr>
            </w:pPr>
          </w:p>
        </w:tc>
        <w:tc>
          <w:tcPr>
            <w:tcW w:w="2672" w:type="dxa"/>
          </w:tcPr>
          <w:p w14:paraId="16114834" w14:textId="2E8A88D8" w:rsidR="00CB077B" w:rsidRPr="00CB077B" w:rsidRDefault="00CB077B">
            <w:pPr>
              <w:pStyle w:val="Prrafodelista"/>
              <w:numPr>
                <w:ilvl w:val="0"/>
                <w:numId w:val="20"/>
              </w:numPr>
              <w:rPr>
                <w:b/>
                <w:bCs/>
                <w:lang w:val="es-ES"/>
              </w:rPr>
            </w:pPr>
          </w:p>
        </w:tc>
        <w:tc>
          <w:tcPr>
            <w:tcW w:w="3402" w:type="dxa"/>
          </w:tcPr>
          <w:p w14:paraId="50659B10" w14:textId="2E4F2D53" w:rsidR="00457A30" w:rsidRDefault="00457A30" w:rsidP="00457A30">
            <w:pPr>
              <w:pStyle w:val="Prrafodelista"/>
              <w:ind w:left="0"/>
              <w:rPr>
                <w:lang w:val="es-ES"/>
              </w:rPr>
            </w:pPr>
          </w:p>
        </w:tc>
        <w:tc>
          <w:tcPr>
            <w:tcW w:w="4689" w:type="dxa"/>
          </w:tcPr>
          <w:p w14:paraId="64FAA68D" w14:textId="4D3611A1" w:rsidR="00457A30" w:rsidRDefault="00457A30" w:rsidP="009E41C0">
            <w:pPr>
              <w:pStyle w:val="Prrafodelista"/>
              <w:numPr>
                <w:ilvl w:val="0"/>
                <w:numId w:val="41"/>
              </w:numPr>
              <w:rPr>
                <w:lang w:val="es-ES"/>
              </w:rPr>
            </w:pPr>
          </w:p>
        </w:tc>
        <w:tc>
          <w:tcPr>
            <w:tcW w:w="329" w:type="dxa"/>
          </w:tcPr>
          <w:p w14:paraId="7ED46515" w14:textId="77777777" w:rsidR="00457A30" w:rsidRDefault="00457A30" w:rsidP="00457A30">
            <w:pPr>
              <w:pStyle w:val="Prrafodelista"/>
              <w:ind w:left="0"/>
              <w:rPr>
                <w:lang w:val="es-ES"/>
              </w:rPr>
            </w:pPr>
          </w:p>
        </w:tc>
        <w:tc>
          <w:tcPr>
            <w:tcW w:w="330" w:type="dxa"/>
          </w:tcPr>
          <w:p w14:paraId="3536CC1E" w14:textId="77777777" w:rsidR="00457A30" w:rsidRDefault="00457A30" w:rsidP="00457A30">
            <w:pPr>
              <w:pStyle w:val="Prrafodelista"/>
              <w:ind w:left="0"/>
              <w:rPr>
                <w:lang w:val="es-ES"/>
              </w:rPr>
            </w:pPr>
          </w:p>
        </w:tc>
        <w:tc>
          <w:tcPr>
            <w:tcW w:w="329" w:type="dxa"/>
          </w:tcPr>
          <w:p w14:paraId="12416D8C" w14:textId="77777777" w:rsidR="00457A30" w:rsidRDefault="00457A30" w:rsidP="00457A30">
            <w:pPr>
              <w:pStyle w:val="Prrafodelista"/>
              <w:ind w:left="0"/>
              <w:rPr>
                <w:lang w:val="es-ES"/>
              </w:rPr>
            </w:pPr>
          </w:p>
        </w:tc>
        <w:tc>
          <w:tcPr>
            <w:tcW w:w="330" w:type="dxa"/>
          </w:tcPr>
          <w:p w14:paraId="731454BF" w14:textId="77777777" w:rsidR="00457A30" w:rsidRDefault="00457A30" w:rsidP="00457A30">
            <w:pPr>
              <w:pStyle w:val="Prrafodelista"/>
              <w:ind w:left="0"/>
              <w:rPr>
                <w:lang w:val="es-ES"/>
              </w:rPr>
            </w:pPr>
          </w:p>
        </w:tc>
        <w:tc>
          <w:tcPr>
            <w:tcW w:w="329" w:type="dxa"/>
          </w:tcPr>
          <w:p w14:paraId="6E0408C3" w14:textId="77777777" w:rsidR="00457A30" w:rsidRDefault="00457A30" w:rsidP="00457A30">
            <w:pPr>
              <w:pStyle w:val="Prrafodelista"/>
              <w:ind w:left="0"/>
              <w:rPr>
                <w:lang w:val="es-ES"/>
              </w:rPr>
            </w:pPr>
          </w:p>
        </w:tc>
        <w:tc>
          <w:tcPr>
            <w:tcW w:w="330" w:type="dxa"/>
          </w:tcPr>
          <w:p w14:paraId="2BD117E7" w14:textId="77777777" w:rsidR="00457A30" w:rsidRDefault="00457A30" w:rsidP="00457A30">
            <w:pPr>
              <w:pStyle w:val="Prrafodelista"/>
              <w:ind w:left="0"/>
              <w:rPr>
                <w:lang w:val="es-ES"/>
              </w:rPr>
            </w:pPr>
          </w:p>
        </w:tc>
        <w:tc>
          <w:tcPr>
            <w:tcW w:w="329" w:type="dxa"/>
          </w:tcPr>
          <w:p w14:paraId="0F8EC486" w14:textId="77777777" w:rsidR="00457A30" w:rsidRDefault="00457A30" w:rsidP="00457A30">
            <w:pPr>
              <w:pStyle w:val="Prrafodelista"/>
              <w:ind w:left="0"/>
              <w:rPr>
                <w:lang w:val="es-ES"/>
              </w:rPr>
            </w:pPr>
          </w:p>
        </w:tc>
        <w:tc>
          <w:tcPr>
            <w:tcW w:w="328" w:type="dxa"/>
          </w:tcPr>
          <w:p w14:paraId="731606B8" w14:textId="77777777" w:rsidR="00457A30" w:rsidRDefault="00457A30" w:rsidP="00457A30">
            <w:pPr>
              <w:pStyle w:val="Prrafodelista"/>
              <w:ind w:left="0"/>
              <w:rPr>
                <w:lang w:val="es-ES"/>
              </w:rPr>
            </w:pPr>
          </w:p>
        </w:tc>
      </w:tr>
      <w:tr w:rsidR="00457A30" w14:paraId="44A5C895" w14:textId="77777777" w:rsidTr="0026503E">
        <w:trPr>
          <w:trHeight w:val="237"/>
        </w:trPr>
        <w:tc>
          <w:tcPr>
            <w:tcW w:w="1316" w:type="dxa"/>
          </w:tcPr>
          <w:p w14:paraId="1574E8AF" w14:textId="03D46757" w:rsidR="00457A30" w:rsidRDefault="00203AB1" w:rsidP="00457A30">
            <w:pPr>
              <w:pStyle w:val="Prrafodelista"/>
              <w:ind w:left="0"/>
              <w:rPr>
                <w:lang w:val="es-ES"/>
              </w:rPr>
            </w:pPr>
            <w:r>
              <w:rPr>
                <w:lang w:val="es-ES"/>
              </w:rPr>
              <w:t xml:space="preserve">COMUNICACIÓN </w:t>
            </w:r>
          </w:p>
        </w:tc>
        <w:tc>
          <w:tcPr>
            <w:tcW w:w="2672" w:type="dxa"/>
          </w:tcPr>
          <w:p w14:paraId="48ED71E9" w14:textId="4E8983CC" w:rsidR="00203AB1" w:rsidRPr="00203AB1" w:rsidRDefault="00203AB1">
            <w:pPr>
              <w:pStyle w:val="Prrafodelista"/>
              <w:numPr>
                <w:ilvl w:val="0"/>
                <w:numId w:val="21"/>
              </w:numPr>
              <w:rPr>
                <w:b/>
                <w:bCs/>
                <w:lang w:val="es-ES"/>
              </w:rPr>
            </w:pPr>
          </w:p>
        </w:tc>
        <w:tc>
          <w:tcPr>
            <w:tcW w:w="3402" w:type="dxa"/>
          </w:tcPr>
          <w:p w14:paraId="20449F14" w14:textId="7687B076" w:rsidR="00457A30" w:rsidRDefault="00457A30" w:rsidP="00457A30">
            <w:pPr>
              <w:pStyle w:val="Prrafodelista"/>
              <w:ind w:left="0"/>
              <w:rPr>
                <w:lang w:val="es-ES"/>
              </w:rPr>
            </w:pPr>
          </w:p>
        </w:tc>
        <w:tc>
          <w:tcPr>
            <w:tcW w:w="4689" w:type="dxa"/>
          </w:tcPr>
          <w:p w14:paraId="03978495" w14:textId="13B08915" w:rsidR="00206B99" w:rsidRDefault="00206B99">
            <w:pPr>
              <w:pStyle w:val="Prrafodelista"/>
              <w:numPr>
                <w:ilvl w:val="0"/>
                <w:numId w:val="22"/>
              </w:numPr>
              <w:rPr>
                <w:lang w:val="es-ES"/>
              </w:rPr>
            </w:pPr>
          </w:p>
        </w:tc>
        <w:tc>
          <w:tcPr>
            <w:tcW w:w="329" w:type="dxa"/>
          </w:tcPr>
          <w:p w14:paraId="66C5F216" w14:textId="77777777" w:rsidR="00457A30" w:rsidRDefault="00457A30" w:rsidP="00457A30">
            <w:pPr>
              <w:pStyle w:val="Prrafodelista"/>
              <w:ind w:left="0"/>
              <w:rPr>
                <w:lang w:val="es-ES"/>
              </w:rPr>
            </w:pPr>
          </w:p>
        </w:tc>
        <w:tc>
          <w:tcPr>
            <w:tcW w:w="330" w:type="dxa"/>
          </w:tcPr>
          <w:p w14:paraId="52E52B67" w14:textId="77777777" w:rsidR="00457A30" w:rsidRDefault="00457A30" w:rsidP="00457A30">
            <w:pPr>
              <w:pStyle w:val="Prrafodelista"/>
              <w:ind w:left="0"/>
              <w:rPr>
                <w:lang w:val="es-ES"/>
              </w:rPr>
            </w:pPr>
          </w:p>
        </w:tc>
        <w:tc>
          <w:tcPr>
            <w:tcW w:w="329" w:type="dxa"/>
          </w:tcPr>
          <w:p w14:paraId="3CBF0076" w14:textId="77777777" w:rsidR="00457A30" w:rsidRDefault="00457A30" w:rsidP="00457A30">
            <w:pPr>
              <w:pStyle w:val="Prrafodelista"/>
              <w:ind w:left="0"/>
              <w:rPr>
                <w:lang w:val="es-ES"/>
              </w:rPr>
            </w:pPr>
          </w:p>
        </w:tc>
        <w:tc>
          <w:tcPr>
            <w:tcW w:w="330" w:type="dxa"/>
          </w:tcPr>
          <w:p w14:paraId="068173E1" w14:textId="77777777" w:rsidR="00457A30" w:rsidRDefault="00457A30" w:rsidP="00457A30">
            <w:pPr>
              <w:pStyle w:val="Prrafodelista"/>
              <w:ind w:left="0"/>
              <w:rPr>
                <w:lang w:val="es-ES"/>
              </w:rPr>
            </w:pPr>
          </w:p>
        </w:tc>
        <w:tc>
          <w:tcPr>
            <w:tcW w:w="329" w:type="dxa"/>
          </w:tcPr>
          <w:p w14:paraId="2F473D61" w14:textId="77777777" w:rsidR="00457A30" w:rsidRDefault="00457A30" w:rsidP="00457A30">
            <w:pPr>
              <w:pStyle w:val="Prrafodelista"/>
              <w:ind w:left="0"/>
              <w:rPr>
                <w:lang w:val="es-ES"/>
              </w:rPr>
            </w:pPr>
          </w:p>
        </w:tc>
        <w:tc>
          <w:tcPr>
            <w:tcW w:w="330" w:type="dxa"/>
          </w:tcPr>
          <w:p w14:paraId="5B0A8662" w14:textId="77777777" w:rsidR="00457A30" w:rsidRDefault="00457A30" w:rsidP="00457A30">
            <w:pPr>
              <w:pStyle w:val="Prrafodelista"/>
              <w:ind w:left="0"/>
              <w:rPr>
                <w:lang w:val="es-ES"/>
              </w:rPr>
            </w:pPr>
          </w:p>
        </w:tc>
        <w:tc>
          <w:tcPr>
            <w:tcW w:w="329" w:type="dxa"/>
          </w:tcPr>
          <w:p w14:paraId="3DD236C4" w14:textId="77777777" w:rsidR="00457A30" w:rsidRDefault="00457A30" w:rsidP="00457A30">
            <w:pPr>
              <w:pStyle w:val="Prrafodelista"/>
              <w:ind w:left="0"/>
              <w:rPr>
                <w:lang w:val="es-ES"/>
              </w:rPr>
            </w:pPr>
          </w:p>
        </w:tc>
        <w:tc>
          <w:tcPr>
            <w:tcW w:w="328" w:type="dxa"/>
          </w:tcPr>
          <w:p w14:paraId="448BDCE3" w14:textId="77777777" w:rsidR="00457A30" w:rsidRDefault="00457A30" w:rsidP="00457A30">
            <w:pPr>
              <w:pStyle w:val="Prrafodelista"/>
              <w:ind w:left="0"/>
              <w:rPr>
                <w:lang w:val="es-ES"/>
              </w:rPr>
            </w:pPr>
          </w:p>
        </w:tc>
      </w:tr>
      <w:tr w:rsidR="00457A30" w14:paraId="1ED5280A" w14:textId="77777777" w:rsidTr="0026503E">
        <w:trPr>
          <w:trHeight w:val="237"/>
        </w:trPr>
        <w:tc>
          <w:tcPr>
            <w:tcW w:w="1316" w:type="dxa"/>
          </w:tcPr>
          <w:p w14:paraId="03B19483" w14:textId="77777777" w:rsidR="00457A30" w:rsidRDefault="00457A30" w:rsidP="00457A30">
            <w:pPr>
              <w:pStyle w:val="Prrafodelista"/>
              <w:ind w:left="0"/>
              <w:rPr>
                <w:lang w:val="es-ES"/>
              </w:rPr>
            </w:pPr>
          </w:p>
        </w:tc>
        <w:tc>
          <w:tcPr>
            <w:tcW w:w="2672" w:type="dxa"/>
          </w:tcPr>
          <w:p w14:paraId="4C8B2917" w14:textId="77777777" w:rsidR="00457A30" w:rsidRDefault="00206B99" w:rsidP="00457A30">
            <w:pPr>
              <w:pStyle w:val="Prrafodelista"/>
              <w:ind w:left="0"/>
              <w:rPr>
                <w:b/>
                <w:bCs/>
              </w:rPr>
            </w:pPr>
            <w:r w:rsidRPr="00206B99">
              <w:rPr>
                <w:b/>
                <w:bCs/>
              </w:rPr>
              <w:t>LEE DIVERSOS TIPOS DE TEXTOS ESCRITOS EN SU LENGUA MATERNA</w:t>
            </w:r>
          </w:p>
          <w:p w14:paraId="7C32F501" w14:textId="77777777" w:rsidR="00206B99" w:rsidRDefault="00206B99">
            <w:pPr>
              <w:pStyle w:val="Prrafodelista"/>
              <w:numPr>
                <w:ilvl w:val="0"/>
                <w:numId w:val="23"/>
              </w:numPr>
            </w:pPr>
            <w:r>
              <w:t xml:space="preserve">Obtiene información del texto escrito. </w:t>
            </w:r>
          </w:p>
          <w:p w14:paraId="466C4E17" w14:textId="46E2163D" w:rsidR="00206B99" w:rsidRDefault="00206B99">
            <w:pPr>
              <w:pStyle w:val="Prrafodelista"/>
              <w:numPr>
                <w:ilvl w:val="0"/>
                <w:numId w:val="23"/>
              </w:numPr>
            </w:pPr>
            <w:r>
              <w:t xml:space="preserve">Infiere e interpreta información del texto. </w:t>
            </w:r>
          </w:p>
          <w:p w14:paraId="737BA070" w14:textId="6A7C02D1" w:rsidR="00206B99" w:rsidRDefault="00206B99">
            <w:pPr>
              <w:pStyle w:val="Prrafodelista"/>
              <w:numPr>
                <w:ilvl w:val="0"/>
                <w:numId w:val="23"/>
              </w:numPr>
              <w:rPr>
                <w:lang w:val="es-ES"/>
              </w:rPr>
            </w:pPr>
            <w:r>
              <w:t>Reflexiona y evalúa la forma, el contenido y contexto del texto</w:t>
            </w:r>
          </w:p>
        </w:tc>
        <w:tc>
          <w:tcPr>
            <w:tcW w:w="3402" w:type="dxa"/>
          </w:tcPr>
          <w:p w14:paraId="5578A1EC" w14:textId="268337A0" w:rsidR="00457A30" w:rsidRDefault="00206B99" w:rsidP="00457A30">
            <w:pPr>
              <w:pStyle w:val="Prrafodelista"/>
              <w:ind w:left="0"/>
              <w:rPr>
                <w:lang w:val="es-ES"/>
              </w:rPr>
            </w:pPr>
            <w:r>
              <w:t>Lee diversos tipos de textos que presentan estructura simple con algunos elementos complejos y con vocabulario variado. Obtiene información poco evidente distinguiéndola de otras próximas y semejantes. Realiza inferencias locales a partir de información explícita e implícita. Interpreta el texto considerando información relevante para construir su sentido global. Reflexiona sobre sucesos e ideas importantes del texto y explica la intención de los recursos textuales más comunes a partir de su conocimiento y experiencia</w:t>
            </w:r>
          </w:p>
        </w:tc>
        <w:tc>
          <w:tcPr>
            <w:tcW w:w="4689" w:type="dxa"/>
          </w:tcPr>
          <w:p w14:paraId="301532AD" w14:textId="77777777" w:rsidR="00206B99" w:rsidRDefault="00206B99">
            <w:pPr>
              <w:pStyle w:val="Prrafodelista"/>
              <w:numPr>
                <w:ilvl w:val="0"/>
                <w:numId w:val="24"/>
              </w:numPr>
            </w:pPr>
            <w:r>
              <w:t xml:space="preserve">Identifica información explícita y relevante que se encuentra en distintas partes del texto. Distingue esta información de otra semejante, en la que selecciona datos específicos, en diversos tipos de textos de estructura simple, con algunos elementos </w:t>
            </w:r>
            <w:proofErr w:type="gramStart"/>
            <w:r>
              <w:t>complejos ,</w:t>
            </w:r>
            <w:proofErr w:type="gramEnd"/>
            <w:r>
              <w:t xml:space="preserve"> así como vocabulario variado, de acuerdo a las temáticas abordadas. </w:t>
            </w:r>
          </w:p>
          <w:p w14:paraId="0896613D" w14:textId="2B6256E6" w:rsidR="00206B99" w:rsidRDefault="00206B99">
            <w:pPr>
              <w:pStyle w:val="Prrafodelista"/>
              <w:numPr>
                <w:ilvl w:val="0"/>
                <w:numId w:val="24"/>
              </w:numPr>
            </w:pPr>
            <w:r>
              <w:t xml:space="preserve">Deduce características implícitas de personajes, animales, objetos y lugares, y determina el significado de palabras y frases según el contexto, así como de expresiones con sentido figurado (refranes, comparaciones, etc.). Establece relaciones lógicas de intención-finalidad y tema y subtema, a partir de información relevante explícita e implícita. </w:t>
            </w:r>
          </w:p>
          <w:p w14:paraId="3EC0C95F" w14:textId="76AC8FD8" w:rsidR="00206B99" w:rsidRDefault="00206B99">
            <w:pPr>
              <w:pStyle w:val="Prrafodelista"/>
              <w:numPr>
                <w:ilvl w:val="0"/>
                <w:numId w:val="24"/>
              </w:numPr>
            </w:pPr>
            <w:r>
              <w:t xml:space="preserve">Predice de qué tratará el texto, a partir de algunos indicios como subtítulos, colores y dimensiones de las imágenes, índice, tipografía, negritas, subrayado, etc.; asimismo, contrasta la información del texto que lee. </w:t>
            </w:r>
          </w:p>
          <w:p w14:paraId="40098FD8" w14:textId="55173D97" w:rsidR="00206B99" w:rsidRDefault="00206B99">
            <w:pPr>
              <w:pStyle w:val="Prrafodelista"/>
              <w:numPr>
                <w:ilvl w:val="0"/>
                <w:numId w:val="24"/>
              </w:numPr>
            </w:pPr>
            <w:r>
              <w:t xml:space="preserve">Explica el tema, el propósito, las motivaciones de personas y personajes, las comparaciones y personificaciones, así como las enseñanzas y los valores del </w:t>
            </w:r>
            <w:r>
              <w:lastRenderedPageBreak/>
              <w:t xml:space="preserve">texto, clasificando y sintetizando la información. </w:t>
            </w:r>
          </w:p>
          <w:p w14:paraId="0FE8B015" w14:textId="77A2A7E3" w:rsidR="00457A30" w:rsidRDefault="00206B99">
            <w:pPr>
              <w:pStyle w:val="Prrafodelista"/>
              <w:numPr>
                <w:ilvl w:val="0"/>
                <w:numId w:val="24"/>
              </w:numPr>
              <w:rPr>
                <w:lang w:val="es-ES"/>
              </w:rPr>
            </w:pPr>
            <w:r>
              <w:t>Opina acerca del contenido del texto, explica el sentido de algunos recursos textuales (uso de negritas, mayúsculas, índice, tipografía, subrayado, etc.), a partir de su experiencia y contexto, y justifica sus preferencias cuando elige o recomienda textos según sus necesidades, intereses y su relación con otros textos, con el fin de reflexionar sobre los textos que lee</w:t>
            </w:r>
          </w:p>
        </w:tc>
        <w:tc>
          <w:tcPr>
            <w:tcW w:w="329" w:type="dxa"/>
          </w:tcPr>
          <w:p w14:paraId="6CB7C4D5" w14:textId="77777777" w:rsidR="00457A30" w:rsidRDefault="00457A30" w:rsidP="00457A30">
            <w:pPr>
              <w:pStyle w:val="Prrafodelista"/>
              <w:ind w:left="0"/>
              <w:rPr>
                <w:lang w:val="es-ES"/>
              </w:rPr>
            </w:pPr>
          </w:p>
        </w:tc>
        <w:tc>
          <w:tcPr>
            <w:tcW w:w="330" w:type="dxa"/>
          </w:tcPr>
          <w:p w14:paraId="610709DA" w14:textId="77777777" w:rsidR="00457A30" w:rsidRDefault="00457A30" w:rsidP="00457A30">
            <w:pPr>
              <w:pStyle w:val="Prrafodelista"/>
              <w:ind w:left="0"/>
              <w:rPr>
                <w:lang w:val="es-ES"/>
              </w:rPr>
            </w:pPr>
          </w:p>
        </w:tc>
        <w:tc>
          <w:tcPr>
            <w:tcW w:w="329" w:type="dxa"/>
          </w:tcPr>
          <w:p w14:paraId="6611CE61" w14:textId="77777777" w:rsidR="00457A30" w:rsidRDefault="00457A30" w:rsidP="00457A30">
            <w:pPr>
              <w:pStyle w:val="Prrafodelista"/>
              <w:ind w:left="0"/>
              <w:rPr>
                <w:lang w:val="es-ES"/>
              </w:rPr>
            </w:pPr>
          </w:p>
        </w:tc>
        <w:tc>
          <w:tcPr>
            <w:tcW w:w="330" w:type="dxa"/>
          </w:tcPr>
          <w:p w14:paraId="54274571" w14:textId="77777777" w:rsidR="00457A30" w:rsidRDefault="00457A30" w:rsidP="00457A30">
            <w:pPr>
              <w:pStyle w:val="Prrafodelista"/>
              <w:ind w:left="0"/>
              <w:rPr>
                <w:lang w:val="es-ES"/>
              </w:rPr>
            </w:pPr>
          </w:p>
        </w:tc>
        <w:tc>
          <w:tcPr>
            <w:tcW w:w="329" w:type="dxa"/>
          </w:tcPr>
          <w:p w14:paraId="019FD09A" w14:textId="77777777" w:rsidR="00457A30" w:rsidRDefault="00457A30" w:rsidP="00457A30">
            <w:pPr>
              <w:pStyle w:val="Prrafodelista"/>
              <w:ind w:left="0"/>
              <w:rPr>
                <w:lang w:val="es-ES"/>
              </w:rPr>
            </w:pPr>
          </w:p>
        </w:tc>
        <w:tc>
          <w:tcPr>
            <w:tcW w:w="330" w:type="dxa"/>
          </w:tcPr>
          <w:p w14:paraId="6B126189" w14:textId="77777777" w:rsidR="00457A30" w:rsidRDefault="00457A30" w:rsidP="00457A30">
            <w:pPr>
              <w:pStyle w:val="Prrafodelista"/>
              <w:ind w:left="0"/>
              <w:rPr>
                <w:lang w:val="es-ES"/>
              </w:rPr>
            </w:pPr>
          </w:p>
        </w:tc>
        <w:tc>
          <w:tcPr>
            <w:tcW w:w="329" w:type="dxa"/>
          </w:tcPr>
          <w:p w14:paraId="3B34AA73" w14:textId="77777777" w:rsidR="00457A30" w:rsidRDefault="00457A30" w:rsidP="00457A30">
            <w:pPr>
              <w:pStyle w:val="Prrafodelista"/>
              <w:ind w:left="0"/>
              <w:rPr>
                <w:lang w:val="es-ES"/>
              </w:rPr>
            </w:pPr>
          </w:p>
        </w:tc>
        <w:tc>
          <w:tcPr>
            <w:tcW w:w="328" w:type="dxa"/>
          </w:tcPr>
          <w:p w14:paraId="6E7BCF86" w14:textId="77777777" w:rsidR="00457A30" w:rsidRDefault="00457A30" w:rsidP="00457A30">
            <w:pPr>
              <w:pStyle w:val="Prrafodelista"/>
              <w:ind w:left="0"/>
              <w:rPr>
                <w:lang w:val="es-ES"/>
              </w:rPr>
            </w:pPr>
          </w:p>
        </w:tc>
      </w:tr>
      <w:tr w:rsidR="00457A30" w14:paraId="7CCEC799" w14:textId="77777777" w:rsidTr="0026503E">
        <w:trPr>
          <w:trHeight w:val="237"/>
        </w:trPr>
        <w:tc>
          <w:tcPr>
            <w:tcW w:w="1316" w:type="dxa"/>
          </w:tcPr>
          <w:p w14:paraId="3150D980" w14:textId="77777777" w:rsidR="00457A30" w:rsidRDefault="00457A30" w:rsidP="00457A30">
            <w:pPr>
              <w:pStyle w:val="Prrafodelista"/>
              <w:ind w:left="0"/>
              <w:rPr>
                <w:lang w:val="es-ES"/>
              </w:rPr>
            </w:pPr>
          </w:p>
        </w:tc>
        <w:tc>
          <w:tcPr>
            <w:tcW w:w="2672" w:type="dxa"/>
          </w:tcPr>
          <w:p w14:paraId="7FD62F7B" w14:textId="77777777" w:rsidR="00457A30" w:rsidRDefault="00206B99" w:rsidP="00457A30">
            <w:pPr>
              <w:pStyle w:val="Prrafodelista"/>
              <w:ind w:left="0"/>
              <w:rPr>
                <w:b/>
                <w:bCs/>
              </w:rPr>
            </w:pPr>
            <w:r w:rsidRPr="00206B99">
              <w:rPr>
                <w:b/>
                <w:bCs/>
              </w:rPr>
              <w:t>ESCRIBE DIVERSOS TIPOS DE TEXTOS EN SU LENGUA MATERNA</w:t>
            </w:r>
          </w:p>
          <w:p w14:paraId="0B1D66F9" w14:textId="77777777" w:rsidR="00206B99" w:rsidRDefault="00206B99">
            <w:pPr>
              <w:pStyle w:val="Prrafodelista"/>
              <w:numPr>
                <w:ilvl w:val="0"/>
                <w:numId w:val="25"/>
              </w:numPr>
            </w:pPr>
            <w:r>
              <w:t xml:space="preserve">Adecúa el texto a la situación comunicativa. Organiza y desarrolla las ideas de forma coherente y cohesionada. </w:t>
            </w:r>
          </w:p>
          <w:p w14:paraId="666EF149" w14:textId="56F7ECA3" w:rsidR="00206B99" w:rsidRDefault="00206B99">
            <w:pPr>
              <w:pStyle w:val="Prrafodelista"/>
              <w:numPr>
                <w:ilvl w:val="0"/>
                <w:numId w:val="25"/>
              </w:numPr>
            </w:pPr>
            <w:r>
              <w:t xml:space="preserve">Utiliza convenciones del lenguaje escrito de forma pertinente. </w:t>
            </w:r>
          </w:p>
          <w:p w14:paraId="2FB95D68" w14:textId="19A4E842" w:rsidR="00206B99" w:rsidRPr="00206B99" w:rsidRDefault="00206B99">
            <w:pPr>
              <w:pStyle w:val="Prrafodelista"/>
              <w:numPr>
                <w:ilvl w:val="0"/>
                <w:numId w:val="25"/>
              </w:numPr>
              <w:rPr>
                <w:b/>
                <w:bCs/>
                <w:lang w:val="es-ES"/>
              </w:rPr>
            </w:pPr>
            <w:r>
              <w:t>Reflexiona y evalúa la forma, el contenido y contexto del texto escrito.</w:t>
            </w:r>
          </w:p>
        </w:tc>
        <w:tc>
          <w:tcPr>
            <w:tcW w:w="3402" w:type="dxa"/>
          </w:tcPr>
          <w:p w14:paraId="39ED3355" w14:textId="4DB29702" w:rsidR="00457A30" w:rsidRDefault="00206B99" w:rsidP="00457A30">
            <w:pPr>
              <w:pStyle w:val="Prrafodelista"/>
              <w:ind w:left="0"/>
              <w:rPr>
                <w:lang w:val="es-ES"/>
              </w:rPr>
            </w:pPr>
            <w:r>
              <w:t>Escribe diversos tipos de textos de forma reflexiva. Adecúa su texto al destinatario, propósito y el registro a partir de su experiencia previa y de alguna fuente de información. Organiza y desarrolla lógicamente las ideas en torno a un tema. Establece relaciones entre ideas a través del uso adecuado de algunos tipos de conectores y de referentes; emplea vocabulario variado. Utiliza recursos ortográficos básicos para darle claridad y sentido a su texto. Reflexiona sobre la coherencia y cohesión de las ideas en el texto que escribe, y explica acerca del uso de algunos recursos textuales para reforzar sentidos y producir efectos en el lector según la situación comunicativa.</w:t>
            </w:r>
          </w:p>
        </w:tc>
        <w:tc>
          <w:tcPr>
            <w:tcW w:w="4689" w:type="dxa"/>
          </w:tcPr>
          <w:p w14:paraId="157C258C" w14:textId="199D3944" w:rsidR="00F9084D" w:rsidRDefault="00F9084D">
            <w:pPr>
              <w:pStyle w:val="Prrafodelista"/>
              <w:numPr>
                <w:ilvl w:val="0"/>
                <w:numId w:val="26"/>
              </w:numPr>
            </w:pPr>
            <w:r>
              <w:t xml:space="preserve">Adecúa el texto a la situación comunicativa considerando el propósito comunicativo, el destinatario y las características más comunes del tipo textual. Distingue el registro formal del informal; para ello, recurre a su experiencia y a algunas fuentes de información complementaria. </w:t>
            </w:r>
          </w:p>
          <w:p w14:paraId="7F03CC8D" w14:textId="15B502B0" w:rsidR="00F9084D" w:rsidRDefault="00F9084D">
            <w:pPr>
              <w:pStyle w:val="Prrafodelista"/>
              <w:numPr>
                <w:ilvl w:val="0"/>
                <w:numId w:val="26"/>
              </w:numPr>
            </w:pPr>
            <w:r>
              <w:t xml:space="preserve">Escribe textos de forma coherente y cohesionada. Ordena las ideas en torno a un tema y las desarrolla para ampliar la información, sin contradicciones, reiteraciones innecesarias o digresiones. Establece relaciones entre las ideas, como adición, causa-efecto y consecuencia, a través de algunos referentes y conectores. Incorpora un vocabulario que incluye sinónimos y algunos términos propios de los campos del saber. </w:t>
            </w:r>
          </w:p>
          <w:p w14:paraId="6F7E1EBD" w14:textId="5C34C94A" w:rsidR="00F9084D" w:rsidRDefault="00F9084D">
            <w:pPr>
              <w:pStyle w:val="Prrafodelista"/>
              <w:numPr>
                <w:ilvl w:val="0"/>
                <w:numId w:val="26"/>
              </w:numPr>
            </w:pPr>
            <w:r>
              <w:lastRenderedPageBreak/>
              <w:t xml:space="preserve">Utiliza recursos gramaticales y ortográficos (por ejemplo, el punto seguido y las comas enumerativas) que contribuyen a dar sentido a su texto, e incorpora algunos recursos textuales (por ejemplo, el tamaño de la letra) para reforzar dicho sentido. Emplea comparaciones y adjetivaciones para caracterizar personas, personajes y escenarios, y elabora rimas y juegos verbales apelando al ritmo y la musicalidad de las palabras, con el fin de expresar sus experiencias y emociones. </w:t>
            </w:r>
          </w:p>
          <w:p w14:paraId="4E92419B" w14:textId="701B144A" w:rsidR="00F9084D" w:rsidRDefault="00F9084D">
            <w:pPr>
              <w:pStyle w:val="Prrafodelista"/>
              <w:numPr>
                <w:ilvl w:val="0"/>
                <w:numId w:val="26"/>
              </w:numPr>
            </w:pPr>
            <w:r>
              <w:t xml:space="preserve">Revisa el texto para determinar si se ajusta a la situación comunicativa, si existen contradicciones o reiteraciones innecesarias que afectan la coherencia entre las ideas, o si el uso de conectores y referentes asegura la cohesión entre ellas. También, revisa el uso de los recursos ortográficos que empleó en su texto y verifica si falta alguno (como el punto aparte), con el fin de mejorarlo. </w:t>
            </w:r>
          </w:p>
          <w:p w14:paraId="5BD70CB5" w14:textId="59E6571D" w:rsidR="00457A30" w:rsidRDefault="00F9084D">
            <w:pPr>
              <w:pStyle w:val="Prrafodelista"/>
              <w:numPr>
                <w:ilvl w:val="0"/>
                <w:numId w:val="26"/>
              </w:numPr>
              <w:rPr>
                <w:lang w:val="es-ES"/>
              </w:rPr>
            </w:pPr>
            <w:r>
              <w:t>Explica el efecto de su texto en los lectores considerando su propósito al momento de escribirlo. Asimismo, explica la importancia de los aspectos gramaticales y ortográficos más comunes.</w:t>
            </w:r>
          </w:p>
        </w:tc>
        <w:tc>
          <w:tcPr>
            <w:tcW w:w="329" w:type="dxa"/>
          </w:tcPr>
          <w:p w14:paraId="640F6ADF" w14:textId="77777777" w:rsidR="00457A30" w:rsidRDefault="00457A30" w:rsidP="00457A30">
            <w:pPr>
              <w:pStyle w:val="Prrafodelista"/>
              <w:ind w:left="0"/>
              <w:rPr>
                <w:lang w:val="es-ES"/>
              </w:rPr>
            </w:pPr>
          </w:p>
        </w:tc>
        <w:tc>
          <w:tcPr>
            <w:tcW w:w="330" w:type="dxa"/>
          </w:tcPr>
          <w:p w14:paraId="3E83D52A" w14:textId="77777777" w:rsidR="00457A30" w:rsidRDefault="00457A30" w:rsidP="00457A30">
            <w:pPr>
              <w:pStyle w:val="Prrafodelista"/>
              <w:ind w:left="0"/>
              <w:rPr>
                <w:lang w:val="es-ES"/>
              </w:rPr>
            </w:pPr>
          </w:p>
        </w:tc>
        <w:tc>
          <w:tcPr>
            <w:tcW w:w="329" w:type="dxa"/>
          </w:tcPr>
          <w:p w14:paraId="6295722A" w14:textId="77777777" w:rsidR="00457A30" w:rsidRDefault="00457A30" w:rsidP="00457A30">
            <w:pPr>
              <w:pStyle w:val="Prrafodelista"/>
              <w:ind w:left="0"/>
              <w:rPr>
                <w:lang w:val="es-ES"/>
              </w:rPr>
            </w:pPr>
          </w:p>
        </w:tc>
        <w:tc>
          <w:tcPr>
            <w:tcW w:w="330" w:type="dxa"/>
          </w:tcPr>
          <w:p w14:paraId="1A49A128" w14:textId="77777777" w:rsidR="00457A30" w:rsidRDefault="00457A30" w:rsidP="00457A30">
            <w:pPr>
              <w:pStyle w:val="Prrafodelista"/>
              <w:ind w:left="0"/>
              <w:rPr>
                <w:lang w:val="es-ES"/>
              </w:rPr>
            </w:pPr>
          </w:p>
        </w:tc>
        <w:tc>
          <w:tcPr>
            <w:tcW w:w="329" w:type="dxa"/>
          </w:tcPr>
          <w:p w14:paraId="15B84497" w14:textId="77777777" w:rsidR="00457A30" w:rsidRDefault="00457A30" w:rsidP="00457A30">
            <w:pPr>
              <w:pStyle w:val="Prrafodelista"/>
              <w:ind w:left="0"/>
              <w:rPr>
                <w:lang w:val="es-ES"/>
              </w:rPr>
            </w:pPr>
          </w:p>
        </w:tc>
        <w:tc>
          <w:tcPr>
            <w:tcW w:w="330" w:type="dxa"/>
          </w:tcPr>
          <w:p w14:paraId="592C0C27" w14:textId="77777777" w:rsidR="00457A30" w:rsidRDefault="00457A30" w:rsidP="00457A30">
            <w:pPr>
              <w:pStyle w:val="Prrafodelista"/>
              <w:ind w:left="0"/>
              <w:rPr>
                <w:lang w:val="es-ES"/>
              </w:rPr>
            </w:pPr>
          </w:p>
        </w:tc>
        <w:tc>
          <w:tcPr>
            <w:tcW w:w="329" w:type="dxa"/>
          </w:tcPr>
          <w:p w14:paraId="09DB0FF5" w14:textId="77777777" w:rsidR="00457A30" w:rsidRDefault="00457A30" w:rsidP="00457A30">
            <w:pPr>
              <w:pStyle w:val="Prrafodelista"/>
              <w:ind w:left="0"/>
              <w:rPr>
                <w:lang w:val="es-ES"/>
              </w:rPr>
            </w:pPr>
          </w:p>
        </w:tc>
        <w:tc>
          <w:tcPr>
            <w:tcW w:w="328" w:type="dxa"/>
          </w:tcPr>
          <w:p w14:paraId="33FFF109" w14:textId="77777777" w:rsidR="00457A30" w:rsidRDefault="00457A30" w:rsidP="00457A30">
            <w:pPr>
              <w:pStyle w:val="Prrafodelista"/>
              <w:ind w:left="0"/>
              <w:rPr>
                <w:lang w:val="es-ES"/>
              </w:rPr>
            </w:pPr>
          </w:p>
        </w:tc>
      </w:tr>
      <w:tr w:rsidR="00F9084D" w14:paraId="494D47F7" w14:textId="77777777" w:rsidTr="0026503E">
        <w:trPr>
          <w:trHeight w:val="237"/>
        </w:trPr>
        <w:tc>
          <w:tcPr>
            <w:tcW w:w="1316" w:type="dxa"/>
          </w:tcPr>
          <w:p w14:paraId="67C88123" w14:textId="0FCB0F5C" w:rsidR="00F9084D" w:rsidRDefault="00F9084D" w:rsidP="00457A30">
            <w:pPr>
              <w:pStyle w:val="Prrafodelista"/>
              <w:ind w:left="0"/>
              <w:rPr>
                <w:lang w:val="es-ES"/>
              </w:rPr>
            </w:pPr>
            <w:r>
              <w:rPr>
                <w:lang w:val="es-ES"/>
              </w:rPr>
              <w:t>MATEMÁTICA</w:t>
            </w:r>
          </w:p>
        </w:tc>
        <w:tc>
          <w:tcPr>
            <w:tcW w:w="2672" w:type="dxa"/>
          </w:tcPr>
          <w:p w14:paraId="08399990" w14:textId="77777777" w:rsidR="00F9084D" w:rsidRDefault="00F9084D" w:rsidP="00457A30">
            <w:pPr>
              <w:pStyle w:val="Prrafodelista"/>
              <w:ind w:left="0"/>
              <w:rPr>
                <w:b/>
                <w:bCs/>
              </w:rPr>
            </w:pPr>
            <w:r w:rsidRPr="00F9084D">
              <w:rPr>
                <w:b/>
                <w:bCs/>
              </w:rPr>
              <w:t>RESUELVE PROBLEMAS DE CANTIDAD</w:t>
            </w:r>
          </w:p>
          <w:p w14:paraId="651F1713" w14:textId="77777777" w:rsidR="00F9084D" w:rsidRDefault="00F9084D">
            <w:pPr>
              <w:pStyle w:val="Prrafodelista"/>
              <w:numPr>
                <w:ilvl w:val="0"/>
                <w:numId w:val="27"/>
              </w:numPr>
            </w:pPr>
            <w:r>
              <w:t xml:space="preserve">Traduce cantidades a </w:t>
            </w:r>
            <w:r>
              <w:lastRenderedPageBreak/>
              <w:t xml:space="preserve">expresiones numéricas. </w:t>
            </w:r>
          </w:p>
          <w:p w14:paraId="3D6F5570" w14:textId="0A62A7A4" w:rsidR="00F9084D" w:rsidRDefault="00F9084D">
            <w:pPr>
              <w:pStyle w:val="Prrafodelista"/>
              <w:numPr>
                <w:ilvl w:val="0"/>
                <w:numId w:val="27"/>
              </w:numPr>
            </w:pPr>
            <w:r>
              <w:t xml:space="preserve">Comunica su comprensión sobre los números y las operaciones. </w:t>
            </w:r>
          </w:p>
          <w:p w14:paraId="2BBABBC5" w14:textId="77777777" w:rsidR="00F9084D" w:rsidRDefault="00F9084D">
            <w:pPr>
              <w:pStyle w:val="Prrafodelista"/>
              <w:numPr>
                <w:ilvl w:val="0"/>
                <w:numId w:val="27"/>
              </w:numPr>
            </w:pPr>
            <w:r>
              <w:t xml:space="preserve">Usa estrategias y procedimientos de estimación y cálculo. </w:t>
            </w:r>
          </w:p>
          <w:p w14:paraId="120F0943" w14:textId="05C5E565" w:rsidR="00F9084D" w:rsidRPr="00F9084D" w:rsidRDefault="00F9084D">
            <w:pPr>
              <w:pStyle w:val="Prrafodelista"/>
              <w:numPr>
                <w:ilvl w:val="0"/>
                <w:numId w:val="27"/>
              </w:numPr>
              <w:rPr>
                <w:b/>
                <w:bCs/>
              </w:rPr>
            </w:pPr>
            <w:r>
              <w:t>Argumenta afirmaciones sobre las relaciones numéricas y las operaciones.</w:t>
            </w:r>
          </w:p>
        </w:tc>
        <w:tc>
          <w:tcPr>
            <w:tcW w:w="3402" w:type="dxa"/>
          </w:tcPr>
          <w:p w14:paraId="65E3183E" w14:textId="0229BD86" w:rsidR="00F9084D" w:rsidRDefault="00F9084D" w:rsidP="00457A30">
            <w:pPr>
              <w:pStyle w:val="Prrafodelista"/>
              <w:ind w:left="0"/>
            </w:pPr>
            <w:r>
              <w:lastRenderedPageBreak/>
              <w:t xml:space="preserve">Resuelve problemas referidos a una o más acciones de agregar, quitar, igualar, repetir o repartir una cantidad, combinar dos colecciones de objetos, así como </w:t>
            </w:r>
            <w:r>
              <w:lastRenderedPageBreak/>
              <w:t>partir una unidad en partes iguales; traduciéndolas a expresiones aditivas y multiplicativas con números naturales y expresiones aditivas con fracciones usuales. Expresa su comprensión del valor posicional en números de hasta cuatro cifras y los representa mediante equivalencias, así también la comprensión de las nociones de multiplicación, sus propiedades conmutativa y asociativa y las nociones de división, la noción de fracción como parte – todo y las equivalencias entre fracciones usuales; usando lenguaje numérico y diversas representaciones. Emplea estrategias, el cálculo mental o escrito para operar de forma exacta y aproximada con números naturales; así también emplea estrategias para sumar, restar y encontrar equivalencias entre fracciones. Mide o estima la masa y el tiempo, seleccionando y usando unidades no convencionales y convencionales. Justifica sus procesos de resolución y sus afirmaciones sobre operaciones inversas con números naturales.</w:t>
            </w:r>
          </w:p>
        </w:tc>
        <w:tc>
          <w:tcPr>
            <w:tcW w:w="4689" w:type="dxa"/>
          </w:tcPr>
          <w:p w14:paraId="0F039471" w14:textId="77777777" w:rsidR="000D55AF" w:rsidRDefault="00DD1DD9">
            <w:pPr>
              <w:pStyle w:val="Prrafodelista"/>
              <w:numPr>
                <w:ilvl w:val="0"/>
                <w:numId w:val="28"/>
              </w:numPr>
            </w:pPr>
            <w:r>
              <w:lastRenderedPageBreak/>
              <w:t xml:space="preserve">Establece relaciones entre datos y una o más acciones de agregar, quitar, comparar, igualar, reiterar, agrupar, repartir cantidades y combinar colecciones, para transformarlas en </w:t>
            </w:r>
            <w:r>
              <w:lastRenderedPageBreak/>
              <w:t xml:space="preserve">expresiones numéricas (modelo) de adición, sustracción, multiplicación y división con números naturales de hasta cuatro cifras. </w:t>
            </w:r>
          </w:p>
          <w:p w14:paraId="5A3D2D2E" w14:textId="77777777" w:rsidR="000D55AF" w:rsidRDefault="00DD1DD9">
            <w:pPr>
              <w:pStyle w:val="Prrafodelista"/>
              <w:numPr>
                <w:ilvl w:val="0"/>
                <w:numId w:val="28"/>
              </w:numPr>
            </w:pPr>
            <w:r>
              <w:t xml:space="preserve"> Establece relaciones entre datos y acciones de partir una unidad o una colección de objetos en partes iguales y las transforma en expresiones numéricas (modelo) de fracciones usuales, adición y sustracción de estas.</w:t>
            </w:r>
          </w:p>
          <w:p w14:paraId="52270894" w14:textId="37A54462" w:rsidR="000D55AF" w:rsidRDefault="00DD1DD9">
            <w:pPr>
              <w:pStyle w:val="Prrafodelista"/>
              <w:numPr>
                <w:ilvl w:val="0"/>
                <w:numId w:val="28"/>
              </w:numPr>
            </w:pPr>
            <w:r>
              <w:t xml:space="preserve">Expresa con diversas representaciones y lenguaje numérico (números, signos y expresiones verbales) su comprensión de: </w:t>
            </w:r>
          </w:p>
          <w:p w14:paraId="1422C142" w14:textId="77777777" w:rsidR="000D55AF" w:rsidRDefault="00DD1DD9">
            <w:pPr>
              <w:pStyle w:val="Prrafodelista"/>
              <w:numPr>
                <w:ilvl w:val="0"/>
                <w:numId w:val="32"/>
              </w:numPr>
            </w:pPr>
            <w:r>
              <w:t xml:space="preserve">La unidad de millar como unidad del sistema de numeración decimal, sus equivalencias entre unidades menores, el valor posicional de un dígito en números de cuatro cifras y la comparación y el orden de números. </w:t>
            </w:r>
          </w:p>
          <w:p w14:paraId="7F4A4341" w14:textId="77777777" w:rsidR="000D55AF" w:rsidRDefault="00DD1DD9">
            <w:pPr>
              <w:pStyle w:val="Prrafodelista"/>
              <w:numPr>
                <w:ilvl w:val="0"/>
                <w:numId w:val="32"/>
              </w:numPr>
            </w:pPr>
            <w:r>
              <w:t xml:space="preserve">La multiplicación y división con números naturales, así como las propiedades conmutativa y asociativa de la multiplicación. </w:t>
            </w:r>
          </w:p>
          <w:p w14:paraId="487B788B" w14:textId="261E9BC3" w:rsidR="00DD1DD9" w:rsidRDefault="00DD1DD9">
            <w:pPr>
              <w:pStyle w:val="Prrafodelista"/>
              <w:numPr>
                <w:ilvl w:val="0"/>
                <w:numId w:val="32"/>
              </w:numPr>
            </w:pPr>
            <w:r>
              <w:t xml:space="preserve">La fracción como parte-todo (cantidad discreta o continua), así como equivalencias y operaciones de adición y sustracción entre fracciones usuales usando fracciones equivalentes. </w:t>
            </w:r>
          </w:p>
          <w:p w14:paraId="793B31E6" w14:textId="6CA6724A" w:rsidR="00DD1DD9" w:rsidRDefault="00DD1DD9">
            <w:pPr>
              <w:pStyle w:val="Prrafodelista"/>
              <w:numPr>
                <w:ilvl w:val="0"/>
                <w:numId w:val="28"/>
              </w:numPr>
            </w:pPr>
            <w:r>
              <w:t xml:space="preserve">Emplea estrategias y procedimientos como los siguientes: </w:t>
            </w:r>
          </w:p>
          <w:p w14:paraId="53B1BDE9" w14:textId="77777777" w:rsidR="00BF7C53" w:rsidRDefault="00DD1DD9">
            <w:pPr>
              <w:pStyle w:val="Prrafodelista"/>
              <w:numPr>
                <w:ilvl w:val="0"/>
                <w:numId w:val="29"/>
              </w:numPr>
            </w:pPr>
            <w:r>
              <w:t xml:space="preserve">Estrategias heurísticas. </w:t>
            </w:r>
          </w:p>
          <w:p w14:paraId="3D192238" w14:textId="4899E9F8" w:rsidR="00DD1DD9" w:rsidRDefault="00DD1DD9">
            <w:pPr>
              <w:pStyle w:val="Prrafodelista"/>
              <w:numPr>
                <w:ilvl w:val="0"/>
                <w:numId w:val="29"/>
              </w:numPr>
            </w:pPr>
            <w:r>
              <w:t xml:space="preserve">Estrategias de cálculo mental o escrito, como las descomposiciones aditivas y </w:t>
            </w:r>
            <w:r>
              <w:lastRenderedPageBreak/>
              <w:t xml:space="preserve">multiplicativas, doblar y dividir por 2 de forma reiterada, completar al millar más cercano, uso de la propiedad distributiva, redondeo a múltiplos de 10 y amplificación y simplificación de fracciones. </w:t>
            </w:r>
          </w:p>
          <w:p w14:paraId="3B9C4955" w14:textId="77777777" w:rsidR="00DD1DD9" w:rsidRDefault="00DD1DD9">
            <w:pPr>
              <w:pStyle w:val="Prrafodelista"/>
              <w:numPr>
                <w:ilvl w:val="0"/>
                <w:numId w:val="28"/>
              </w:numPr>
            </w:pPr>
            <w:r>
              <w:t xml:space="preserve">Mide, estima y compara la masa (kilogramo, gramo) y el tiempo (año, hora, media hora y cuarto de hora) seleccionando unidades convencionales. </w:t>
            </w:r>
          </w:p>
          <w:p w14:paraId="147EC4E2" w14:textId="77777777" w:rsidR="000D55AF" w:rsidRDefault="00DD1DD9">
            <w:pPr>
              <w:pStyle w:val="Prrafodelista"/>
              <w:numPr>
                <w:ilvl w:val="0"/>
                <w:numId w:val="28"/>
              </w:numPr>
            </w:pPr>
            <w:r>
              <w:t xml:space="preserve">Realiza afirmaciones sobre la conformación de la unidad de millar y las explica con material concreto. </w:t>
            </w:r>
          </w:p>
          <w:p w14:paraId="5425F89C" w14:textId="5F031663" w:rsidR="00DD1DD9" w:rsidRDefault="00DD1DD9">
            <w:pPr>
              <w:pStyle w:val="Prrafodelista"/>
              <w:numPr>
                <w:ilvl w:val="0"/>
                <w:numId w:val="28"/>
              </w:numPr>
            </w:pPr>
            <w:r>
              <w:t>Realiza afirmaciones sobre las equivalencias entre fracciones y las explica con ejemplos concretos. Asimismo, explica la comparación entre fracciones, así como su proceso de resolución y los resultados obtenidos</w:t>
            </w:r>
          </w:p>
        </w:tc>
        <w:tc>
          <w:tcPr>
            <w:tcW w:w="329" w:type="dxa"/>
          </w:tcPr>
          <w:p w14:paraId="4FBF5CB3" w14:textId="77777777" w:rsidR="00F9084D" w:rsidRDefault="00F9084D" w:rsidP="00457A30">
            <w:pPr>
              <w:pStyle w:val="Prrafodelista"/>
              <w:ind w:left="0"/>
              <w:rPr>
                <w:lang w:val="es-ES"/>
              </w:rPr>
            </w:pPr>
          </w:p>
        </w:tc>
        <w:tc>
          <w:tcPr>
            <w:tcW w:w="330" w:type="dxa"/>
          </w:tcPr>
          <w:p w14:paraId="7B542BAC" w14:textId="77777777" w:rsidR="00F9084D" w:rsidRDefault="00F9084D" w:rsidP="00457A30">
            <w:pPr>
              <w:pStyle w:val="Prrafodelista"/>
              <w:ind w:left="0"/>
              <w:rPr>
                <w:lang w:val="es-ES"/>
              </w:rPr>
            </w:pPr>
          </w:p>
        </w:tc>
        <w:tc>
          <w:tcPr>
            <w:tcW w:w="329" w:type="dxa"/>
          </w:tcPr>
          <w:p w14:paraId="671C4DDC" w14:textId="77777777" w:rsidR="00F9084D" w:rsidRDefault="00F9084D" w:rsidP="00457A30">
            <w:pPr>
              <w:pStyle w:val="Prrafodelista"/>
              <w:ind w:left="0"/>
              <w:rPr>
                <w:lang w:val="es-ES"/>
              </w:rPr>
            </w:pPr>
          </w:p>
        </w:tc>
        <w:tc>
          <w:tcPr>
            <w:tcW w:w="330" w:type="dxa"/>
          </w:tcPr>
          <w:p w14:paraId="43E3CBCF" w14:textId="77777777" w:rsidR="00F9084D" w:rsidRDefault="00F9084D" w:rsidP="00457A30">
            <w:pPr>
              <w:pStyle w:val="Prrafodelista"/>
              <w:ind w:left="0"/>
              <w:rPr>
                <w:lang w:val="es-ES"/>
              </w:rPr>
            </w:pPr>
          </w:p>
        </w:tc>
        <w:tc>
          <w:tcPr>
            <w:tcW w:w="329" w:type="dxa"/>
          </w:tcPr>
          <w:p w14:paraId="150EAAB4" w14:textId="77777777" w:rsidR="00F9084D" w:rsidRDefault="00F9084D" w:rsidP="00457A30">
            <w:pPr>
              <w:pStyle w:val="Prrafodelista"/>
              <w:ind w:left="0"/>
              <w:rPr>
                <w:lang w:val="es-ES"/>
              </w:rPr>
            </w:pPr>
          </w:p>
        </w:tc>
        <w:tc>
          <w:tcPr>
            <w:tcW w:w="330" w:type="dxa"/>
          </w:tcPr>
          <w:p w14:paraId="6EB78172" w14:textId="77777777" w:rsidR="00F9084D" w:rsidRDefault="00F9084D" w:rsidP="00457A30">
            <w:pPr>
              <w:pStyle w:val="Prrafodelista"/>
              <w:ind w:left="0"/>
              <w:rPr>
                <w:lang w:val="es-ES"/>
              </w:rPr>
            </w:pPr>
          </w:p>
        </w:tc>
        <w:tc>
          <w:tcPr>
            <w:tcW w:w="329" w:type="dxa"/>
          </w:tcPr>
          <w:p w14:paraId="10EDEC40" w14:textId="77777777" w:rsidR="00F9084D" w:rsidRDefault="00F9084D" w:rsidP="00457A30">
            <w:pPr>
              <w:pStyle w:val="Prrafodelista"/>
              <w:ind w:left="0"/>
              <w:rPr>
                <w:lang w:val="es-ES"/>
              </w:rPr>
            </w:pPr>
          </w:p>
        </w:tc>
        <w:tc>
          <w:tcPr>
            <w:tcW w:w="328" w:type="dxa"/>
          </w:tcPr>
          <w:p w14:paraId="128D1437" w14:textId="77777777" w:rsidR="00F9084D" w:rsidRDefault="00F9084D" w:rsidP="00457A30">
            <w:pPr>
              <w:pStyle w:val="Prrafodelista"/>
              <w:ind w:left="0"/>
              <w:rPr>
                <w:lang w:val="es-ES"/>
              </w:rPr>
            </w:pPr>
          </w:p>
        </w:tc>
      </w:tr>
      <w:tr w:rsidR="00F9084D" w14:paraId="0D6BA6E4" w14:textId="77777777" w:rsidTr="0026503E">
        <w:trPr>
          <w:trHeight w:val="70"/>
        </w:trPr>
        <w:tc>
          <w:tcPr>
            <w:tcW w:w="1316" w:type="dxa"/>
          </w:tcPr>
          <w:p w14:paraId="30E11916" w14:textId="77777777" w:rsidR="00F9084D" w:rsidRDefault="00F9084D" w:rsidP="00457A30">
            <w:pPr>
              <w:pStyle w:val="Prrafodelista"/>
              <w:ind w:left="0"/>
              <w:rPr>
                <w:lang w:val="es-ES"/>
              </w:rPr>
            </w:pPr>
          </w:p>
        </w:tc>
        <w:tc>
          <w:tcPr>
            <w:tcW w:w="2672" w:type="dxa"/>
          </w:tcPr>
          <w:p w14:paraId="3B2FC7CE" w14:textId="77777777" w:rsidR="00F9084D" w:rsidRDefault="00BF7C53" w:rsidP="00457A30">
            <w:pPr>
              <w:pStyle w:val="Prrafodelista"/>
              <w:ind w:left="0"/>
              <w:rPr>
                <w:b/>
                <w:bCs/>
              </w:rPr>
            </w:pPr>
            <w:r w:rsidRPr="00BF7C53">
              <w:rPr>
                <w:b/>
                <w:bCs/>
              </w:rPr>
              <w:t>RESUELVE PROBLEMAS DE REGULARIDAD, EQUIVALENCIA Y CAMBIO</w:t>
            </w:r>
          </w:p>
          <w:p w14:paraId="50264FF0" w14:textId="77777777" w:rsidR="0026503E" w:rsidRDefault="00BF7C53">
            <w:pPr>
              <w:pStyle w:val="Prrafodelista"/>
              <w:numPr>
                <w:ilvl w:val="0"/>
                <w:numId w:val="30"/>
              </w:numPr>
            </w:pPr>
            <w:r>
              <w:t xml:space="preserve">Traduce datos y condiciones a expresiones algebraicas y gráficas. </w:t>
            </w:r>
          </w:p>
          <w:p w14:paraId="0A45D71A" w14:textId="6008E42C" w:rsidR="00BF7C53" w:rsidRDefault="00BF7C53">
            <w:pPr>
              <w:pStyle w:val="Prrafodelista"/>
              <w:numPr>
                <w:ilvl w:val="0"/>
                <w:numId w:val="30"/>
              </w:numPr>
            </w:pPr>
            <w:r>
              <w:t>Comunica su comprensión sobre las relaciones algebraicas.</w:t>
            </w:r>
          </w:p>
          <w:p w14:paraId="63FCFDC8" w14:textId="77777777" w:rsidR="0026503E" w:rsidRPr="0026503E" w:rsidRDefault="00BF7C53">
            <w:pPr>
              <w:pStyle w:val="Prrafodelista"/>
              <w:numPr>
                <w:ilvl w:val="0"/>
                <w:numId w:val="30"/>
              </w:numPr>
              <w:rPr>
                <w:b/>
                <w:bCs/>
              </w:rPr>
            </w:pPr>
            <w:r>
              <w:t xml:space="preserve">Usa estrategias y procedimientos </w:t>
            </w:r>
            <w:r>
              <w:lastRenderedPageBreak/>
              <w:t xml:space="preserve">para encontrar equivalencias y reglas generales. </w:t>
            </w:r>
          </w:p>
          <w:p w14:paraId="468C367C" w14:textId="68D58FDD" w:rsidR="00BF7C53" w:rsidRPr="00BF7C53" w:rsidRDefault="00BF7C53">
            <w:pPr>
              <w:pStyle w:val="Prrafodelista"/>
              <w:numPr>
                <w:ilvl w:val="0"/>
                <w:numId w:val="30"/>
              </w:numPr>
              <w:rPr>
                <w:b/>
                <w:bCs/>
              </w:rPr>
            </w:pPr>
            <w:r>
              <w:t>Argumenta afirmaciones sobre relaciones de cambio y equivalencia.</w:t>
            </w:r>
          </w:p>
        </w:tc>
        <w:tc>
          <w:tcPr>
            <w:tcW w:w="3402" w:type="dxa"/>
          </w:tcPr>
          <w:p w14:paraId="0C13168E" w14:textId="2454E658" w:rsidR="00F9084D" w:rsidRDefault="00BF7C53" w:rsidP="00457A30">
            <w:pPr>
              <w:pStyle w:val="Prrafodelista"/>
              <w:ind w:left="0"/>
            </w:pPr>
            <w:r>
              <w:lastRenderedPageBreak/>
              <w:t xml:space="preserve">Resuelve problemas que presentan dos equivalencias, regularidades o relación de cambio entre dos magnitudes y expresiones; traduciéndolas a igualdades que contienen operaciones aditivas o multiplicativas, a tablas de valores y a patrones de repetición que combinan criterios y patrones aditivos o multiplicativos. Expresa su comprensión de la regla de formación de un patrón y del signo igual para expresar equivalencias. Así también, describe la relación de </w:t>
            </w:r>
            <w:r>
              <w:lastRenderedPageBreak/>
              <w:t>cambio entre una magnitud y otra; usando lenguaje matemático y diversas representaciones. Emplea estrategias, la descomposición de números, el cálculo mental, para crear, continuar o completar patrones de repetición. Hace afirmaciones sobre patrones, la equivalencia entre expresiones y sus variaciones y las propiedades de la igualdad, las justifica con argumentos y ejemplos concretos.</w:t>
            </w:r>
          </w:p>
        </w:tc>
        <w:tc>
          <w:tcPr>
            <w:tcW w:w="4689" w:type="dxa"/>
          </w:tcPr>
          <w:p w14:paraId="5346094D" w14:textId="386E987F" w:rsidR="0026503E" w:rsidRDefault="00BF7C53">
            <w:pPr>
              <w:pStyle w:val="Prrafodelista"/>
              <w:numPr>
                <w:ilvl w:val="0"/>
                <w:numId w:val="26"/>
              </w:numPr>
            </w:pPr>
            <w:r>
              <w:lastRenderedPageBreak/>
              <w:t xml:space="preserve">Establece relaciones entre datos de hasta dos equivalencias y las trasforma en igual dades que contienen adiciones o sustracciones, o multiplicaciones o divisiones. </w:t>
            </w:r>
          </w:p>
          <w:p w14:paraId="3BBB9DEE" w14:textId="3058A1DB" w:rsidR="00BF7C53" w:rsidRDefault="00BF7C53">
            <w:pPr>
              <w:pStyle w:val="Prrafodelista"/>
              <w:numPr>
                <w:ilvl w:val="0"/>
                <w:numId w:val="26"/>
              </w:numPr>
            </w:pPr>
            <w:r>
              <w:t xml:space="preserve"> Establece relaciones entre los datos de una regularidad y los transforma en patrones de repetición (que combinan criterios perceptuales y un criterio geométrico de simetría) o patrones aditivos o multiplicativos (con números de hasta 4 cifras). </w:t>
            </w:r>
          </w:p>
          <w:p w14:paraId="3D720D44" w14:textId="77777777" w:rsidR="00BF7C53" w:rsidRDefault="00BF7C53">
            <w:pPr>
              <w:pStyle w:val="Prrafodelista"/>
              <w:numPr>
                <w:ilvl w:val="0"/>
                <w:numId w:val="26"/>
              </w:numPr>
            </w:pPr>
            <w:r>
              <w:t xml:space="preserve">Expresa, usando lenguaje algebraico (ícono y operaciones) y diversas </w:t>
            </w:r>
            <w:r>
              <w:lastRenderedPageBreak/>
              <w:t xml:space="preserve">representaciones, su comprensión de la regla de formación de un patrón, de la igualdad (con un término des - conocido) y del signo igual, distinguiéndolo de su uso en el resultado de una operación. </w:t>
            </w:r>
          </w:p>
          <w:p w14:paraId="38D38D90" w14:textId="77777777" w:rsidR="00BF7C53" w:rsidRDefault="00BF7C53">
            <w:pPr>
              <w:pStyle w:val="Prrafodelista"/>
              <w:numPr>
                <w:ilvl w:val="0"/>
                <w:numId w:val="26"/>
              </w:numPr>
            </w:pPr>
            <w:r>
              <w:t xml:space="preserve">Describe la relación de cambio de una magnitud con respecto de otra, apoyándose en tablas o dibujos. </w:t>
            </w:r>
          </w:p>
          <w:p w14:paraId="091C2489" w14:textId="77777777" w:rsidR="00BF7C53" w:rsidRDefault="00BF7C53">
            <w:pPr>
              <w:pStyle w:val="Prrafodelista"/>
              <w:numPr>
                <w:ilvl w:val="0"/>
                <w:numId w:val="26"/>
              </w:numPr>
            </w:pPr>
            <w:r>
              <w:t xml:space="preserve">Emplea estrategias heurísticas o estrategias de cálculo (duplicar o repartir en cada lado de la igualdad, relación inversa entre operaciones), para encontrar equivalencias, completar, crear o continuar patrones, o para encontrar relaciones de cambio entre dos magnitudes. </w:t>
            </w:r>
          </w:p>
          <w:p w14:paraId="1E5134D4" w14:textId="77777777" w:rsidR="00BF7C53" w:rsidRDefault="00BF7C53">
            <w:pPr>
              <w:pStyle w:val="Prrafodelista"/>
              <w:numPr>
                <w:ilvl w:val="0"/>
                <w:numId w:val="26"/>
              </w:numPr>
            </w:pPr>
            <w:r>
              <w:t xml:space="preserve">Hace afirmaciones sobre la equivalencia entre expresiones; para ello, usa nocionalmente las propiedades de la igualdad: uniformidad y </w:t>
            </w:r>
            <w:proofErr w:type="spellStart"/>
            <w:r>
              <w:t>cancelativa</w:t>
            </w:r>
            <w:proofErr w:type="spellEnd"/>
            <w:r>
              <w:t xml:space="preserve">. </w:t>
            </w:r>
          </w:p>
          <w:p w14:paraId="53550174" w14:textId="6A74E297" w:rsidR="00F9084D" w:rsidRDefault="00BF7C53">
            <w:pPr>
              <w:pStyle w:val="Prrafodelista"/>
              <w:numPr>
                <w:ilvl w:val="0"/>
                <w:numId w:val="26"/>
              </w:numPr>
            </w:pPr>
            <w:r>
              <w:t>Hace afirmaciones sobre las regularidades, las relaciones de cambio entre magnitudes, así como los números o elementos que siguen en un patrón, y las justifica con sus experiencias concretas. Así también, justifica sus procesos de resolución.</w:t>
            </w:r>
          </w:p>
        </w:tc>
        <w:tc>
          <w:tcPr>
            <w:tcW w:w="329" w:type="dxa"/>
          </w:tcPr>
          <w:p w14:paraId="7F259DFF" w14:textId="77777777" w:rsidR="00F9084D" w:rsidRDefault="00F9084D" w:rsidP="00457A30">
            <w:pPr>
              <w:pStyle w:val="Prrafodelista"/>
              <w:ind w:left="0"/>
              <w:rPr>
                <w:lang w:val="es-ES"/>
              </w:rPr>
            </w:pPr>
          </w:p>
        </w:tc>
        <w:tc>
          <w:tcPr>
            <w:tcW w:w="330" w:type="dxa"/>
          </w:tcPr>
          <w:p w14:paraId="612B3E30" w14:textId="77777777" w:rsidR="00F9084D" w:rsidRDefault="00F9084D" w:rsidP="00457A30">
            <w:pPr>
              <w:pStyle w:val="Prrafodelista"/>
              <w:ind w:left="0"/>
              <w:rPr>
                <w:lang w:val="es-ES"/>
              </w:rPr>
            </w:pPr>
          </w:p>
        </w:tc>
        <w:tc>
          <w:tcPr>
            <w:tcW w:w="329" w:type="dxa"/>
          </w:tcPr>
          <w:p w14:paraId="52FDAFB2" w14:textId="77777777" w:rsidR="00F9084D" w:rsidRDefault="00F9084D" w:rsidP="00457A30">
            <w:pPr>
              <w:pStyle w:val="Prrafodelista"/>
              <w:ind w:left="0"/>
              <w:rPr>
                <w:lang w:val="es-ES"/>
              </w:rPr>
            </w:pPr>
          </w:p>
        </w:tc>
        <w:tc>
          <w:tcPr>
            <w:tcW w:w="330" w:type="dxa"/>
          </w:tcPr>
          <w:p w14:paraId="694A2DF5" w14:textId="77777777" w:rsidR="00F9084D" w:rsidRDefault="00F9084D" w:rsidP="00457A30">
            <w:pPr>
              <w:pStyle w:val="Prrafodelista"/>
              <w:ind w:left="0"/>
              <w:rPr>
                <w:lang w:val="es-ES"/>
              </w:rPr>
            </w:pPr>
          </w:p>
        </w:tc>
        <w:tc>
          <w:tcPr>
            <w:tcW w:w="329" w:type="dxa"/>
          </w:tcPr>
          <w:p w14:paraId="5DD1F83A" w14:textId="77777777" w:rsidR="00F9084D" w:rsidRDefault="00F9084D" w:rsidP="00457A30">
            <w:pPr>
              <w:pStyle w:val="Prrafodelista"/>
              <w:ind w:left="0"/>
              <w:rPr>
                <w:lang w:val="es-ES"/>
              </w:rPr>
            </w:pPr>
          </w:p>
        </w:tc>
        <w:tc>
          <w:tcPr>
            <w:tcW w:w="330" w:type="dxa"/>
          </w:tcPr>
          <w:p w14:paraId="5B2CBC4F" w14:textId="77777777" w:rsidR="00F9084D" w:rsidRDefault="00F9084D" w:rsidP="00457A30">
            <w:pPr>
              <w:pStyle w:val="Prrafodelista"/>
              <w:ind w:left="0"/>
              <w:rPr>
                <w:lang w:val="es-ES"/>
              </w:rPr>
            </w:pPr>
          </w:p>
        </w:tc>
        <w:tc>
          <w:tcPr>
            <w:tcW w:w="329" w:type="dxa"/>
          </w:tcPr>
          <w:p w14:paraId="5E410A79" w14:textId="77777777" w:rsidR="00F9084D" w:rsidRDefault="00F9084D" w:rsidP="00457A30">
            <w:pPr>
              <w:pStyle w:val="Prrafodelista"/>
              <w:ind w:left="0"/>
              <w:rPr>
                <w:lang w:val="es-ES"/>
              </w:rPr>
            </w:pPr>
          </w:p>
        </w:tc>
        <w:tc>
          <w:tcPr>
            <w:tcW w:w="328" w:type="dxa"/>
          </w:tcPr>
          <w:p w14:paraId="003BB3C1" w14:textId="77777777" w:rsidR="00F9084D" w:rsidRDefault="00F9084D" w:rsidP="00457A30">
            <w:pPr>
              <w:pStyle w:val="Prrafodelista"/>
              <w:ind w:left="0"/>
              <w:rPr>
                <w:lang w:val="es-ES"/>
              </w:rPr>
            </w:pPr>
          </w:p>
        </w:tc>
      </w:tr>
      <w:tr w:rsidR="00BF7C53" w14:paraId="1BD9A452" w14:textId="77777777" w:rsidTr="0026503E">
        <w:trPr>
          <w:trHeight w:val="70"/>
        </w:trPr>
        <w:tc>
          <w:tcPr>
            <w:tcW w:w="1316" w:type="dxa"/>
          </w:tcPr>
          <w:p w14:paraId="61FF1184" w14:textId="77777777" w:rsidR="00BF7C53" w:rsidRDefault="00BF7C53" w:rsidP="00457A30">
            <w:pPr>
              <w:pStyle w:val="Prrafodelista"/>
              <w:ind w:left="0"/>
              <w:rPr>
                <w:lang w:val="es-ES"/>
              </w:rPr>
            </w:pPr>
          </w:p>
        </w:tc>
        <w:tc>
          <w:tcPr>
            <w:tcW w:w="2672" w:type="dxa"/>
          </w:tcPr>
          <w:p w14:paraId="7FB34101" w14:textId="77777777" w:rsidR="00BF7C53" w:rsidRDefault="00BF7C53" w:rsidP="00457A30">
            <w:pPr>
              <w:pStyle w:val="Prrafodelista"/>
              <w:ind w:left="0"/>
              <w:rPr>
                <w:b/>
                <w:bCs/>
              </w:rPr>
            </w:pPr>
            <w:r w:rsidRPr="00BF7C53">
              <w:rPr>
                <w:b/>
                <w:bCs/>
              </w:rPr>
              <w:t>RESUELVE PROBLEMAS DE FORMA, MOVIMIENTO Y LOCALIZACIÓN</w:t>
            </w:r>
          </w:p>
          <w:p w14:paraId="4ED40474" w14:textId="77777777" w:rsidR="00BF7C53" w:rsidRDefault="00BF7C53">
            <w:pPr>
              <w:pStyle w:val="Prrafodelista"/>
              <w:numPr>
                <w:ilvl w:val="0"/>
                <w:numId w:val="31"/>
              </w:numPr>
            </w:pPr>
            <w:r>
              <w:t xml:space="preserve">Modela objetos con formas geométricas y sus </w:t>
            </w:r>
            <w:r>
              <w:lastRenderedPageBreak/>
              <w:t xml:space="preserve">transformaciones. Comunica su comprensión sobre las formas y relaciones geométricas. </w:t>
            </w:r>
          </w:p>
          <w:p w14:paraId="2E60D82A" w14:textId="0207DBD9" w:rsidR="00BF7C53" w:rsidRDefault="00BF7C53">
            <w:pPr>
              <w:pStyle w:val="Prrafodelista"/>
              <w:numPr>
                <w:ilvl w:val="0"/>
                <w:numId w:val="31"/>
              </w:numPr>
            </w:pPr>
            <w:r>
              <w:t xml:space="preserve">Usa estrategias y procedimientos para orientarse en el espacio. </w:t>
            </w:r>
          </w:p>
          <w:p w14:paraId="114FF130" w14:textId="0289D15A" w:rsidR="00BF7C53" w:rsidRPr="00BF7C53" w:rsidRDefault="00BF7C53">
            <w:pPr>
              <w:pStyle w:val="Prrafodelista"/>
              <w:numPr>
                <w:ilvl w:val="0"/>
                <w:numId w:val="31"/>
              </w:numPr>
              <w:rPr>
                <w:b/>
                <w:bCs/>
              </w:rPr>
            </w:pPr>
            <w:r>
              <w:t>Argumenta afirmaciones sobre relaciones geométricas</w:t>
            </w:r>
          </w:p>
        </w:tc>
        <w:tc>
          <w:tcPr>
            <w:tcW w:w="3402" w:type="dxa"/>
          </w:tcPr>
          <w:p w14:paraId="42E4780F" w14:textId="476C205B" w:rsidR="00BF7C53" w:rsidRDefault="0026503E" w:rsidP="00457A30">
            <w:pPr>
              <w:pStyle w:val="Prrafodelista"/>
              <w:ind w:left="0"/>
            </w:pPr>
            <w:r>
              <w:lastRenderedPageBreak/>
              <w:t xml:space="preserve">Resuelve problemas en los que modela características y datos de ubicación de los objetos a formas bidimensionales y tridimensionales, sus elementos, propiedades, su movimiento y </w:t>
            </w:r>
            <w:r>
              <w:lastRenderedPageBreak/>
              <w:t>ubicación en el plano cartesiano. Describe con lenguaje geométrico, estas formas reconociendo ángulos rectos, número de lados y vértices del polígono, así como líneas paralelas y perpendiculares, identifica formas simétricas y realiza traslaciones, en cuadrículas. Así también elabora croquis, donde traza y describe desplazamientos y posiciones, usando puntos de referencia. Emplea estrategias y procedimientos para trasladar y construir formas a través de la composición y descomposición, y para medir la longitud, superficie y capacidad de los objetos, usando unidades convencionales y no convencionales, recursos e instrumentos de medición. Elabora afirmaciones sobre las figuras compuestas; así como relaciones entre una forma tridimensional y su desarrollo en el plano; las explica con ejemplos concretos y gráficos.</w:t>
            </w:r>
          </w:p>
        </w:tc>
        <w:tc>
          <w:tcPr>
            <w:tcW w:w="4689" w:type="dxa"/>
          </w:tcPr>
          <w:p w14:paraId="1B75F7B1" w14:textId="3EE2508A" w:rsidR="00421403" w:rsidRDefault="00421403">
            <w:pPr>
              <w:pStyle w:val="Prrafodelista"/>
              <w:numPr>
                <w:ilvl w:val="0"/>
                <w:numId w:val="26"/>
              </w:numPr>
            </w:pPr>
            <w:r>
              <w:lastRenderedPageBreak/>
              <w:t xml:space="preserve">Establece relaciones entre las características de objetos reales o imaginarios, los asocia y representa con formas bidimensionales (polígonos) y sus elementos, así como con su perímetro, medidas de longitud y superficie; y con </w:t>
            </w:r>
            <w:r>
              <w:lastRenderedPageBreak/>
              <w:t xml:space="preserve">formas tridimensionales (cubos y prismas de base cuadrangular), sus elementos y su capacidad. </w:t>
            </w:r>
          </w:p>
          <w:p w14:paraId="0C09BA0D" w14:textId="77777777" w:rsidR="00421403" w:rsidRDefault="00421403">
            <w:pPr>
              <w:pStyle w:val="Prrafodelista"/>
              <w:numPr>
                <w:ilvl w:val="0"/>
                <w:numId w:val="26"/>
              </w:numPr>
            </w:pPr>
            <w:r>
              <w:t xml:space="preserve"> Establece relaciones entre los datos de ubicación y recorrido de los objetos, personas y lugares cercanos, así como la traslación de los objetos o figuras, y los expresa en gráficos o croquis teniendo a los objetos y lugares fijos como puntos de referencia. </w:t>
            </w:r>
          </w:p>
          <w:p w14:paraId="52A8EE83" w14:textId="77777777" w:rsidR="00BF7C53" w:rsidRDefault="00421403">
            <w:pPr>
              <w:pStyle w:val="Prrafodelista"/>
              <w:numPr>
                <w:ilvl w:val="0"/>
                <w:numId w:val="26"/>
              </w:numPr>
            </w:pPr>
            <w:r>
              <w:t>Expresa con dibujos su comprensión sobre los elementos de cubos y prismas de base cuadrangular: caras, vértices, aristas; también, su comprensión sobre los elementos de los polígonos: ángulos rectos, número de lados y vértices; así como su comprensión sobre líneas perpendiculares y paralelas usando lenguaje geométrico</w:t>
            </w:r>
          </w:p>
          <w:p w14:paraId="00BDE116" w14:textId="2934806C" w:rsidR="00421403" w:rsidRDefault="00421403">
            <w:pPr>
              <w:pStyle w:val="Prrafodelista"/>
              <w:numPr>
                <w:ilvl w:val="0"/>
                <w:numId w:val="26"/>
              </w:numPr>
            </w:pPr>
            <w:r>
              <w:t xml:space="preserve">Expresa con material concreto o gráficos su comprensión sobre el perímetro y la medida de capacidad de los recipientes para determinar cuántas veces se puede llenar uno con el otro. Asimismo, su comprensión sobre la me - dida de la superficie de objetos planos, de manera cualitativa y con representaciones con - cretas estableciendo “es más extenso que”, “es menos extenso que” (superficie asociada a la noción de extensión) y su conservación. </w:t>
            </w:r>
          </w:p>
          <w:p w14:paraId="395C9D25" w14:textId="3EE20A9C" w:rsidR="00421403" w:rsidRDefault="00421403">
            <w:pPr>
              <w:pStyle w:val="Prrafodelista"/>
              <w:numPr>
                <w:ilvl w:val="0"/>
                <w:numId w:val="26"/>
              </w:numPr>
            </w:pPr>
            <w:r>
              <w:t xml:space="preserve">Expresa con gráficos o croquis los desplazamientos y posiciones de objetos, </w:t>
            </w:r>
            <w:r>
              <w:lastRenderedPageBreak/>
              <w:t xml:space="preserve">personas y lugares cercanos, así como sus traslaciones con relación a objetos fijos como puntos de referencia. Ejemplo: El estudiante podría dar instrucciones a partir de objetos del entorno para ubicar otros, o a partir de lugares del entorno para ubicarse o ubicar a otros. </w:t>
            </w:r>
          </w:p>
          <w:p w14:paraId="24F530E6" w14:textId="3332A7D0" w:rsidR="00421403" w:rsidRDefault="00421403">
            <w:pPr>
              <w:pStyle w:val="Prrafodelista"/>
              <w:numPr>
                <w:ilvl w:val="0"/>
                <w:numId w:val="26"/>
              </w:numPr>
            </w:pPr>
            <w:r>
              <w:t xml:space="preserve"> Emplea estrategias, recursos y procedimientos como la composición y descomposición, la visualización, así como el uso de las cuadrículas, para construir formas simétricas, ubicar objetos y trasladar figuras, usando re - cursos. Así también, usa diversas estrategias para medir, de manera exacta o aproximada (estimar), la medida de los ángulos respecto al ángulo recto, la longitud, el perímetro (metro y centímetro), la superficie (unidades patrón) y la capacidad (en litro y con fracciones) de los objetos, y hace conversiones de unidades de longitud. Emplea la unidad de medida, convencional o no convencional, según convenga, así como algunos instrumentos de medición (cinta métrica, regla, envases o recipientes). </w:t>
            </w:r>
          </w:p>
          <w:p w14:paraId="51DEA513" w14:textId="687986F6" w:rsidR="00421403" w:rsidRDefault="00421403">
            <w:pPr>
              <w:pStyle w:val="Prrafodelista"/>
              <w:numPr>
                <w:ilvl w:val="0"/>
                <w:numId w:val="26"/>
              </w:numPr>
            </w:pPr>
            <w:r>
              <w:t xml:space="preserve"> Hace afirmaciones sobre algunas relaciones entre elementos de las formas y su desarrollo en el plano, y explica sus semejanzas y diferencias mediante ejemplos concretos o dibujos con base en su exploración o visualización. Así </w:t>
            </w:r>
            <w:r>
              <w:lastRenderedPageBreak/>
              <w:t>también, explica el proceso seguido. Ejemplo: El estudiante podría decir: “Un cubo se puede construir con una plan - tilla que contenga 6 cuadrados del mismo tamaño</w:t>
            </w:r>
          </w:p>
        </w:tc>
        <w:tc>
          <w:tcPr>
            <w:tcW w:w="329" w:type="dxa"/>
          </w:tcPr>
          <w:p w14:paraId="656FAAA2" w14:textId="77777777" w:rsidR="00BF7C53" w:rsidRDefault="00BF7C53" w:rsidP="00457A30">
            <w:pPr>
              <w:pStyle w:val="Prrafodelista"/>
              <w:ind w:left="0"/>
              <w:rPr>
                <w:lang w:val="es-ES"/>
              </w:rPr>
            </w:pPr>
          </w:p>
        </w:tc>
        <w:tc>
          <w:tcPr>
            <w:tcW w:w="330" w:type="dxa"/>
          </w:tcPr>
          <w:p w14:paraId="07F1F5CD" w14:textId="77777777" w:rsidR="00BF7C53" w:rsidRDefault="00BF7C53" w:rsidP="00457A30">
            <w:pPr>
              <w:pStyle w:val="Prrafodelista"/>
              <w:ind w:left="0"/>
              <w:rPr>
                <w:lang w:val="es-ES"/>
              </w:rPr>
            </w:pPr>
          </w:p>
        </w:tc>
        <w:tc>
          <w:tcPr>
            <w:tcW w:w="329" w:type="dxa"/>
          </w:tcPr>
          <w:p w14:paraId="686F70FE" w14:textId="77777777" w:rsidR="00BF7C53" w:rsidRDefault="00BF7C53" w:rsidP="00457A30">
            <w:pPr>
              <w:pStyle w:val="Prrafodelista"/>
              <w:ind w:left="0"/>
              <w:rPr>
                <w:lang w:val="es-ES"/>
              </w:rPr>
            </w:pPr>
          </w:p>
        </w:tc>
        <w:tc>
          <w:tcPr>
            <w:tcW w:w="330" w:type="dxa"/>
          </w:tcPr>
          <w:p w14:paraId="164EB0F8" w14:textId="77777777" w:rsidR="00BF7C53" w:rsidRDefault="00BF7C53" w:rsidP="00457A30">
            <w:pPr>
              <w:pStyle w:val="Prrafodelista"/>
              <w:ind w:left="0"/>
              <w:rPr>
                <w:lang w:val="es-ES"/>
              </w:rPr>
            </w:pPr>
          </w:p>
        </w:tc>
        <w:tc>
          <w:tcPr>
            <w:tcW w:w="329" w:type="dxa"/>
          </w:tcPr>
          <w:p w14:paraId="63E7D4C3" w14:textId="77777777" w:rsidR="00BF7C53" w:rsidRDefault="00BF7C53" w:rsidP="00457A30">
            <w:pPr>
              <w:pStyle w:val="Prrafodelista"/>
              <w:ind w:left="0"/>
              <w:rPr>
                <w:lang w:val="es-ES"/>
              </w:rPr>
            </w:pPr>
          </w:p>
        </w:tc>
        <w:tc>
          <w:tcPr>
            <w:tcW w:w="330" w:type="dxa"/>
          </w:tcPr>
          <w:p w14:paraId="4FDA1F4C" w14:textId="77777777" w:rsidR="00BF7C53" w:rsidRDefault="00BF7C53" w:rsidP="00457A30">
            <w:pPr>
              <w:pStyle w:val="Prrafodelista"/>
              <w:ind w:left="0"/>
              <w:rPr>
                <w:lang w:val="es-ES"/>
              </w:rPr>
            </w:pPr>
          </w:p>
        </w:tc>
        <w:tc>
          <w:tcPr>
            <w:tcW w:w="329" w:type="dxa"/>
          </w:tcPr>
          <w:p w14:paraId="7DEF7402" w14:textId="77777777" w:rsidR="00BF7C53" w:rsidRDefault="00BF7C53" w:rsidP="00457A30">
            <w:pPr>
              <w:pStyle w:val="Prrafodelista"/>
              <w:ind w:left="0"/>
              <w:rPr>
                <w:lang w:val="es-ES"/>
              </w:rPr>
            </w:pPr>
          </w:p>
        </w:tc>
        <w:tc>
          <w:tcPr>
            <w:tcW w:w="328" w:type="dxa"/>
          </w:tcPr>
          <w:p w14:paraId="664262EA" w14:textId="77777777" w:rsidR="00BF7C53" w:rsidRDefault="00BF7C53" w:rsidP="00457A30">
            <w:pPr>
              <w:pStyle w:val="Prrafodelista"/>
              <w:ind w:left="0"/>
              <w:rPr>
                <w:lang w:val="es-ES"/>
              </w:rPr>
            </w:pPr>
          </w:p>
        </w:tc>
      </w:tr>
      <w:tr w:rsidR="00421403" w14:paraId="040D1472" w14:textId="77777777" w:rsidTr="0026503E">
        <w:trPr>
          <w:trHeight w:val="70"/>
        </w:trPr>
        <w:tc>
          <w:tcPr>
            <w:tcW w:w="1316" w:type="dxa"/>
          </w:tcPr>
          <w:p w14:paraId="732AFDBC" w14:textId="77777777" w:rsidR="00421403" w:rsidRDefault="00421403" w:rsidP="00457A30">
            <w:pPr>
              <w:pStyle w:val="Prrafodelista"/>
              <w:ind w:left="0"/>
              <w:rPr>
                <w:lang w:val="es-ES"/>
              </w:rPr>
            </w:pPr>
          </w:p>
        </w:tc>
        <w:tc>
          <w:tcPr>
            <w:tcW w:w="2672" w:type="dxa"/>
          </w:tcPr>
          <w:p w14:paraId="57B3C5DE" w14:textId="77777777" w:rsidR="00421403" w:rsidRDefault="00421403" w:rsidP="00457A30">
            <w:pPr>
              <w:pStyle w:val="Prrafodelista"/>
              <w:ind w:left="0"/>
              <w:rPr>
                <w:b/>
                <w:bCs/>
              </w:rPr>
            </w:pPr>
            <w:r w:rsidRPr="00421403">
              <w:rPr>
                <w:b/>
                <w:bCs/>
              </w:rPr>
              <w:t>RESUELVE PROBLEMAS DE GESTIÓN DE DATOS E INCERTIDUMBRE</w:t>
            </w:r>
          </w:p>
          <w:p w14:paraId="1CEF30ED" w14:textId="77777777" w:rsidR="00D14047" w:rsidRDefault="00D14047">
            <w:pPr>
              <w:pStyle w:val="Prrafodelista"/>
              <w:numPr>
                <w:ilvl w:val="0"/>
                <w:numId w:val="33"/>
              </w:numPr>
            </w:pPr>
            <w:r>
              <w:t xml:space="preserve">Representa datos con gráficos y medidas estadísticas o probabilísticas. </w:t>
            </w:r>
          </w:p>
          <w:p w14:paraId="27C5EA7D" w14:textId="77777777" w:rsidR="00D14047" w:rsidRDefault="00D14047">
            <w:pPr>
              <w:pStyle w:val="Prrafodelista"/>
              <w:numPr>
                <w:ilvl w:val="0"/>
                <w:numId w:val="33"/>
              </w:numPr>
            </w:pPr>
            <w:r>
              <w:t xml:space="preserve">Comunica la comprensión de los conceptos estadísticos y probabilísticos. </w:t>
            </w:r>
          </w:p>
          <w:p w14:paraId="5355180C" w14:textId="0F145AA1" w:rsidR="00D14047" w:rsidRPr="00421403" w:rsidRDefault="00D14047">
            <w:pPr>
              <w:pStyle w:val="Prrafodelista"/>
              <w:numPr>
                <w:ilvl w:val="0"/>
                <w:numId w:val="33"/>
              </w:numPr>
              <w:rPr>
                <w:b/>
                <w:bCs/>
              </w:rPr>
            </w:pPr>
            <w:r>
              <w:t>Usa estrategias y procedimientos para recopilar y procesar datos. Sustenta conclusiones o decisiones con base en la información obtenida.</w:t>
            </w:r>
          </w:p>
        </w:tc>
        <w:tc>
          <w:tcPr>
            <w:tcW w:w="3402" w:type="dxa"/>
          </w:tcPr>
          <w:p w14:paraId="02885CDB" w14:textId="56A50BAD" w:rsidR="00421403" w:rsidRDefault="00421403" w:rsidP="00457A30">
            <w:pPr>
              <w:pStyle w:val="Prrafodelista"/>
              <w:ind w:left="0"/>
            </w:pPr>
          </w:p>
        </w:tc>
        <w:tc>
          <w:tcPr>
            <w:tcW w:w="4689" w:type="dxa"/>
          </w:tcPr>
          <w:p w14:paraId="445EDE87" w14:textId="0C91F65D" w:rsidR="00421403" w:rsidRDefault="00421403">
            <w:pPr>
              <w:pStyle w:val="Prrafodelista"/>
              <w:numPr>
                <w:ilvl w:val="0"/>
                <w:numId w:val="26"/>
              </w:numPr>
            </w:pPr>
          </w:p>
        </w:tc>
        <w:tc>
          <w:tcPr>
            <w:tcW w:w="329" w:type="dxa"/>
          </w:tcPr>
          <w:p w14:paraId="068BB7E4" w14:textId="77777777" w:rsidR="00421403" w:rsidRDefault="00421403" w:rsidP="00457A30">
            <w:pPr>
              <w:pStyle w:val="Prrafodelista"/>
              <w:ind w:left="0"/>
              <w:rPr>
                <w:lang w:val="es-ES"/>
              </w:rPr>
            </w:pPr>
          </w:p>
        </w:tc>
        <w:tc>
          <w:tcPr>
            <w:tcW w:w="330" w:type="dxa"/>
          </w:tcPr>
          <w:p w14:paraId="391A5DF3" w14:textId="77777777" w:rsidR="00421403" w:rsidRDefault="00421403" w:rsidP="00457A30">
            <w:pPr>
              <w:pStyle w:val="Prrafodelista"/>
              <w:ind w:left="0"/>
              <w:rPr>
                <w:lang w:val="es-ES"/>
              </w:rPr>
            </w:pPr>
          </w:p>
        </w:tc>
        <w:tc>
          <w:tcPr>
            <w:tcW w:w="329" w:type="dxa"/>
          </w:tcPr>
          <w:p w14:paraId="43930EFD" w14:textId="77777777" w:rsidR="00421403" w:rsidRDefault="00421403" w:rsidP="00457A30">
            <w:pPr>
              <w:pStyle w:val="Prrafodelista"/>
              <w:ind w:left="0"/>
              <w:rPr>
                <w:lang w:val="es-ES"/>
              </w:rPr>
            </w:pPr>
          </w:p>
        </w:tc>
        <w:tc>
          <w:tcPr>
            <w:tcW w:w="330" w:type="dxa"/>
          </w:tcPr>
          <w:p w14:paraId="7BB2E655" w14:textId="77777777" w:rsidR="00421403" w:rsidRDefault="00421403" w:rsidP="00457A30">
            <w:pPr>
              <w:pStyle w:val="Prrafodelista"/>
              <w:ind w:left="0"/>
              <w:rPr>
                <w:lang w:val="es-ES"/>
              </w:rPr>
            </w:pPr>
          </w:p>
        </w:tc>
        <w:tc>
          <w:tcPr>
            <w:tcW w:w="329" w:type="dxa"/>
          </w:tcPr>
          <w:p w14:paraId="193B56B3" w14:textId="77777777" w:rsidR="00421403" w:rsidRDefault="00421403" w:rsidP="00457A30">
            <w:pPr>
              <w:pStyle w:val="Prrafodelista"/>
              <w:ind w:left="0"/>
              <w:rPr>
                <w:lang w:val="es-ES"/>
              </w:rPr>
            </w:pPr>
          </w:p>
        </w:tc>
        <w:tc>
          <w:tcPr>
            <w:tcW w:w="330" w:type="dxa"/>
          </w:tcPr>
          <w:p w14:paraId="1479C268" w14:textId="77777777" w:rsidR="00421403" w:rsidRDefault="00421403" w:rsidP="00457A30">
            <w:pPr>
              <w:pStyle w:val="Prrafodelista"/>
              <w:ind w:left="0"/>
              <w:rPr>
                <w:lang w:val="es-ES"/>
              </w:rPr>
            </w:pPr>
          </w:p>
        </w:tc>
        <w:tc>
          <w:tcPr>
            <w:tcW w:w="329" w:type="dxa"/>
          </w:tcPr>
          <w:p w14:paraId="1E23DE29" w14:textId="77777777" w:rsidR="00421403" w:rsidRDefault="00421403" w:rsidP="00457A30">
            <w:pPr>
              <w:pStyle w:val="Prrafodelista"/>
              <w:ind w:left="0"/>
              <w:rPr>
                <w:lang w:val="es-ES"/>
              </w:rPr>
            </w:pPr>
          </w:p>
        </w:tc>
        <w:tc>
          <w:tcPr>
            <w:tcW w:w="328" w:type="dxa"/>
          </w:tcPr>
          <w:p w14:paraId="610E7E38" w14:textId="77777777" w:rsidR="00421403" w:rsidRDefault="00421403" w:rsidP="00457A30">
            <w:pPr>
              <w:pStyle w:val="Prrafodelista"/>
              <w:ind w:left="0"/>
              <w:rPr>
                <w:lang w:val="es-ES"/>
              </w:rPr>
            </w:pPr>
          </w:p>
        </w:tc>
      </w:tr>
      <w:tr w:rsidR="00D14047" w14:paraId="630AC0C1" w14:textId="77777777" w:rsidTr="0026503E">
        <w:trPr>
          <w:trHeight w:val="70"/>
        </w:trPr>
        <w:tc>
          <w:tcPr>
            <w:tcW w:w="1316" w:type="dxa"/>
          </w:tcPr>
          <w:p w14:paraId="12DB67F6" w14:textId="0DF2FD69" w:rsidR="00D14047" w:rsidRDefault="00D14047" w:rsidP="00457A30">
            <w:pPr>
              <w:pStyle w:val="Prrafodelista"/>
              <w:ind w:left="0"/>
              <w:rPr>
                <w:lang w:val="es-ES"/>
              </w:rPr>
            </w:pPr>
            <w:r>
              <w:rPr>
                <w:lang w:val="es-ES"/>
              </w:rPr>
              <w:t xml:space="preserve">CIENCIA Y TECNOLOGÍA </w:t>
            </w:r>
          </w:p>
        </w:tc>
        <w:tc>
          <w:tcPr>
            <w:tcW w:w="2672" w:type="dxa"/>
          </w:tcPr>
          <w:p w14:paraId="62445B74" w14:textId="77777777" w:rsidR="00D14047" w:rsidRPr="00F177B4" w:rsidRDefault="00D14047" w:rsidP="00F177B4">
            <w:pPr>
              <w:rPr>
                <w:b/>
                <w:bCs/>
              </w:rPr>
            </w:pPr>
            <w:r w:rsidRPr="00F177B4">
              <w:rPr>
                <w:b/>
                <w:bCs/>
              </w:rPr>
              <w:t>INDAGA MEDIANTE MÉTODOS CIENTÍFICOS PARA CONSTRUIR SUS CONOCIMIENTOS</w:t>
            </w:r>
          </w:p>
          <w:p w14:paraId="4CB98FD4" w14:textId="77777777" w:rsidR="00F177B4" w:rsidRDefault="00F177B4">
            <w:pPr>
              <w:pStyle w:val="Prrafodelista"/>
              <w:numPr>
                <w:ilvl w:val="0"/>
                <w:numId w:val="34"/>
              </w:numPr>
            </w:pPr>
            <w:r>
              <w:lastRenderedPageBreak/>
              <w:t xml:space="preserve">Problematiza situaciones para hacer indagación. </w:t>
            </w:r>
          </w:p>
          <w:p w14:paraId="424ECFB3" w14:textId="64BD9966" w:rsidR="00F177B4" w:rsidRDefault="00F177B4">
            <w:pPr>
              <w:pStyle w:val="Prrafodelista"/>
              <w:numPr>
                <w:ilvl w:val="0"/>
                <w:numId w:val="34"/>
              </w:numPr>
            </w:pPr>
            <w:r>
              <w:t xml:space="preserve">Diseña estrategias para hacer indagación. </w:t>
            </w:r>
          </w:p>
          <w:p w14:paraId="537ED15E" w14:textId="77777777" w:rsidR="00F177B4" w:rsidRDefault="00F177B4">
            <w:pPr>
              <w:pStyle w:val="Prrafodelista"/>
              <w:numPr>
                <w:ilvl w:val="0"/>
                <w:numId w:val="34"/>
              </w:numPr>
            </w:pPr>
            <w:r>
              <w:t xml:space="preserve">Genera y registra datos e información. </w:t>
            </w:r>
          </w:p>
          <w:p w14:paraId="6080E395" w14:textId="77777777" w:rsidR="00F177B4" w:rsidRDefault="00F177B4">
            <w:pPr>
              <w:pStyle w:val="Prrafodelista"/>
              <w:numPr>
                <w:ilvl w:val="0"/>
                <w:numId w:val="34"/>
              </w:numPr>
            </w:pPr>
            <w:r>
              <w:t xml:space="preserve">Analiza datos e </w:t>
            </w:r>
            <w:proofErr w:type="gramStart"/>
            <w:r>
              <w:t>información .</w:t>
            </w:r>
            <w:proofErr w:type="gramEnd"/>
            <w:r>
              <w:t xml:space="preserve"> </w:t>
            </w:r>
          </w:p>
          <w:p w14:paraId="062FF374" w14:textId="677DCF26" w:rsidR="00F177B4" w:rsidRPr="00D14047" w:rsidRDefault="00F177B4">
            <w:pPr>
              <w:pStyle w:val="Prrafodelista"/>
              <w:numPr>
                <w:ilvl w:val="0"/>
                <w:numId w:val="34"/>
              </w:numPr>
              <w:rPr>
                <w:b/>
                <w:bCs/>
              </w:rPr>
            </w:pPr>
            <w:r>
              <w:t>Evalúa y comunica el proceso y resultados de su indagación.</w:t>
            </w:r>
          </w:p>
        </w:tc>
        <w:tc>
          <w:tcPr>
            <w:tcW w:w="3402" w:type="dxa"/>
          </w:tcPr>
          <w:p w14:paraId="789B6D9F" w14:textId="52960501" w:rsidR="00D14047" w:rsidRDefault="00F177B4" w:rsidP="00457A30">
            <w:pPr>
              <w:pStyle w:val="Prrafodelista"/>
              <w:ind w:left="0"/>
            </w:pPr>
            <w:r>
              <w:lastRenderedPageBreak/>
              <w:t xml:space="preserve">Indaga al establecer las causas de un hecho o fenómeno para formular preguntas y posibles respuestas sobre estos con base en sus experiencias. Propone </w:t>
            </w:r>
            <w:r>
              <w:lastRenderedPageBreak/>
              <w:t>estrategias para obtener información sobre el hecho o fenómeno y sus posibles causas, registra datos, los analiza estableciendo relaciones y evidencias de causalidad. Comunica en forma oral, escrita o gráfica sus procedimientos, dificultades, conclusiones y dudas.</w:t>
            </w:r>
          </w:p>
        </w:tc>
        <w:tc>
          <w:tcPr>
            <w:tcW w:w="4689" w:type="dxa"/>
          </w:tcPr>
          <w:p w14:paraId="7DC96DB6" w14:textId="14BDC70A" w:rsidR="00D14047" w:rsidRDefault="00D14047">
            <w:pPr>
              <w:pStyle w:val="Prrafodelista"/>
              <w:numPr>
                <w:ilvl w:val="0"/>
                <w:numId w:val="26"/>
              </w:numPr>
            </w:pPr>
          </w:p>
        </w:tc>
        <w:tc>
          <w:tcPr>
            <w:tcW w:w="329" w:type="dxa"/>
          </w:tcPr>
          <w:p w14:paraId="3382D02F" w14:textId="77777777" w:rsidR="00D14047" w:rsidRDefault="00D14047" w:rsidP="00457A30">
            <w:pPr>
              <w:pStyle w:val="Prrafodelista"/>
              <w:ind w:left="0"/>
              <w:rPr>
                <w:lang w:val="es-ES"/>
              </w:rPr>
            </w:pPr>
          </w:p>
        </w:tc>
        <w:tc>
          <w:tcPr>
            <w:tcW w:w="330" w:type="dxa"/>
          </w:tcPr>
          <w:p w14:paraId="3C7978A9" w14:textId="77777777" w:rsidR="00D14047" w:rsidRDefault="00D14047" w:rsidP="00457A30">
            <w:pPr>
              <w:pStyle w:val="Prrafodelista"/>
              <w:ind w:left="0"/>
              <w:rPr>
                <w:lang w:val="es-ES"/>
              </w:rPr>
            </w:pPr>
          </w:p>
        </w:tc>
        <w:tc>
          <w:tcPr>
            <w:tcW w:w="329" w:type="dxa"/>
          </w:tcPr>
          <w:p w14:paraId="1B16C037" w14:textId="77777777" w:rsidR="00D14047" w:rsidRDefault="00D14047" w:rsidP="00457A30">
            <w:pPr>
              <w:pStyle w:val="Prrafodelista"/>
              <w:ind w:left="0"/>
              <w:rPr>
                <w:lang w:val="es-ES"/>
              </w:rPr>
            </w:pPr>
          </w:p>
        </w:tc>
        <w:tc>
          <w:tcPr>
            <w:tcW w:w="330" w:type="dxa"/>
          </w:tcPr>
          <w:p w14:paraId="52D8C922" w14:textId="77777777" w:rsidR="00D14047" w:rsidRDefault="00D14047" w:rsidP="00457A30">
            <w:pPr>
              <w:pStyle w:val="Prrafodelista"/>
              <w:ind w:left="0"/>
              <w:rPr>
                <w:lang w:val="es-ES"/>
              </w:rPr>
            </w:pPr>
          </w:p>
        </w:tc>
        <w:tc>
          <w:tcPr>
            <w:tcW w:w="329" w:type="dxa"/>
          </w:tcPr>
          <w:p w14:paraId="61A8FE4F" w14:textId="77777777" w:rsidR="00D14047" w:rsidRDefault="00D14047" w:rsidP="00457A30">
            <w:pPr>
              <w:pStyle w:val="Prrafodelista"/>
              <w:ind w:left="0"/>
              <w:rPr>
                <w:lang w:val="es-ES"/>
              </w:rPr>
            </w:pPr>
          </w:p>
        </w:tc>
        <w:tc>
          <w:tcPr>
            <w:tcW w:w="330" w:type="dxa"/>
          </w:tcPr>
          <w:p w14:paraId="2B30F830" w14:textId="77777777" w:rsidR="00D14047" w:rsidRDefault="00D14047" w:rsidP="00457A30">
            <w:pPr>
              <w:pStyle w:val="Prrafodelista"/>
              <w:ind w:left="0"/>
              <w:rPr>
                <w:lang w:val="es-ES"/>
              </w:rPr>
            </w:pPr>
          </w:p>
        </w:tc>
        <w:tc>
          <w:tcPr>
            <w:tcW w:w="329" w:type="dxa"/>
          </w:tcPr>
          <w:p w14:paraId="10AE1AF6" w14:textId="77777777" w:rsidR="00D14047" w:rsidRDefault="00D14047" w:rsidP="00457A30">
            <w:pPr>
              <w:pStyle w:val="Prrafodelista"/>
              <w:ind w:left="0"/>
              <w:rPr>
                <w:lang w:val="es-ES"/>
              </w:rPr>
            </w:pPr>
          </w:p>
        </w:tc>
        <w:tc>
          <w:tcPr>
            <w:tcW w:w="328" w:type="dxa"/>
          </w:tcPr>
          <w:p w14:paraId="024D1AD3" w14:textId="77777777" w:rsidR="00D14047" w:rsidRDefault="00D14047" w:rsidP="00457A30">
            <w:pPr>
              <w:pStyle w:val="Prrafodelista"/>
              <w:ind w:left="0"/>
              <w:rPr>
                <w:lang w:val="es-ES"/>
              </w:rPr>
            </w:pPr>
          </w:p>
        </w:tc>
      </w:tr>
      <w:tr w:rsidR="00F177B4" w14:paraId="1C9CC725" w14:textId="77777777" w:rsidTr="0026503E">
        <w:trPr>
          <w:trHeight w:val="70"/>
        </w:trPr>
        <w:tc>
          <w:tcPr>
            <w:tcW w:w="1316" w:type="dxa"/>
          </w:tcPr>
          <w:p w14:paraId="5565B3A5" w14:textId="77777777" w:rsidR="00F177B4" w:rsidRDefault="00F177B4" w:rsidP="00457A30">
            <w:pPr>
              <w:pStyle w:val="Prrafodelista"/>
              <w:ind w:left="0"/>
              <w:rPr>
                <w:lang w:val="es-ES"/>
              </w:rPr>
            </w:pPr>
          </w:p>
        </w:tc>
        <w:tc>
          <w:tcPr>
            <w:tcW w:w="2672" w:type="dxa"/>
          </w:tcPr>
          <w:p w14:paraId="7D71EB5D" w14:textId="77777777" w:rsidR="00F177B4" w:rsidRDefault="00F177B4" w:rsidP="00F177B4">
            <w:pPr>
              <w:rPr>
                <w:b/>
                <w:bCs/>
              </w:rPr>
            </w:pPr>
            <w:r w:rsidRPr="00F177B4">
              <w:rPr>
                <w:b/>
                <w:bCs/>
              </w:rPr>
              <w:t>EXPLICA EL MUNDO FÍSICO BASÁNDOSE EN CONOCIMIENTOS SOBRE LOS SERES VIVOS, MATERIA Y ENERGÍA, BIODIVERSIDAD, TIERRA Y UNIVERSO</w:t>
            </w:r>
          </w:p>
          <w:p w14:paraId="7239C2F6" w14:textId="77777777" w:rsidR="00F177B4" w:rsidRDefault="00F177B4">
            <w:pPr>
              <w:pStyle w:val="Prrafodelista"/>
              <w:numPr>
                <w:ilvl w:val="0"/>
                <w:numId w:val="35"/>
              </w:numPr>
            </w:pPr>
            <w:r>
              <w:t xml:space="preserve">Comprende y usa conocimientos sobre los seres vivos, materia y energía, biodiversidad, Tierra y universo. </w:t>
            </w:r>
          </w:p>
          <w:p w14:paraId="39A9AF89" w14:textId="2CE8ABB4" w:rsidR="00F177B4" w:rsidRPr="00F177B4" w:rsidRDefault="00F177B4">
            <w:pPr>
              <w:pStyle w:val="Prrafodelista"/>
              <w:numPr>
                <w:ilvl w:val="0"/>
                <w:numId w:val="35"/>
              </w:numPr>
              <w:rPr>
                <w:b/>
                <w:bCs/>
              </w:rPr>
            </w:pPr>
            <w:r>
              <w:t xml:space="preserve">Evalúa las implicancias del saber y del </w:t>
            </w:r>
            <w:r>
              <w:lastRenderedPageBreak/>
              <w:t>quehacer científico y tecnológico.</w:t>
            </w:r>
          </w:p>
        </w:tc>
        <w:tc>
          <w:tcPr>
            <w:tcW w:w="3402" w:type="dxa"/>
          </w:tcPr>
          <w:p w14:paraId="3DBFF881" w14:textId="57048CD7" w:rsidR="00F177B4" w:rsidRDefault="00F177B4" w:rsidP="00457A30">
            <w:pPr>
              <w:pStyle w:val="Prrafodelista"/>
              <w:ind w:left="0"/>
            </w:pPr>
            <w:r>
              <w:lastRenderedPageBreak/>
              <w:t>Explica, con base en evidencias documentadas con respaldo científico, las relaciones que establece entre: las fuentes de energía o sus manifestaciones con los tipos de cambio que producen en los materiales; entre las fuerzas con el movimiento de los cuerpos; la estructura de los sistemas vivos con sus funciones y su agrupación en especies; la radiación del sol con las zonas climáticas de la Tierra y las adaptaciones de los seres vivos. Opina sobre los impactos de diversas tecnologías en la solución de problemas relacionados a necesidades y estilos de vida colectivas.</w:t>
            </w:r>
          </w:p>
        </w:tc>
        <w:tc>
          <w:tcPr>
            <w:tcW w:w="4689" w:type="dxa"/>
          </w:tcPr>
          <w:p w14:paraId="08AD4F9F" w14:textId="4F898048" w:rsidR="00F177B4" w:rsidRDefault="00F177B4">
            <w:pPr>
              <w:pStyle w:val="Prrafodelista"/>
              <w:numPr>
                <w:ilvl w:val="0"/>
                <w:numId w:val="26"/>
              </w:numPr>
            </w:pPr>
          </w:p>
        </w:tc>
        <w:tc>
          <w:tcPr>
            <w:tcW w:w="329" w:type="dxa"/>
          </w:tcPr>
          <w:p w14:paraId="7BD449AB" w14:textId="77777777" w:rsidR="00F177B4" w:rsidRDefault="00F177B4" w:rsidP="00457A30">
            <w:pPr>
              <w:pStyle w:val="Prrafodelista"/>
              <w:ind w:left="0"/>
              <w:rPr>
                <w:lang w:val="es-ES"/>
              </w:rPr>
            </w:pPr>
          </w:p>
        </w:tc>
        <w:tc>
          <w:tcPr>
            <w:tcW w:w="330" w:type="dxa"/>
          </w:tcPr>
          <w:p w14:paraId="1A1B2D32" w14:textId="77777777" w:rsidR="00F177B4" w:rsidRDefault="00F177B4" w:rsidP="00457A30">
            <w:pPr>
              <w:pStyle w:val="Prrafodelista"/>
              <w:ind w:left="0"/>
              <w:rPr>
                <w:lang w:val="es-ES"/>
              </w:rPr>
            </w:pPr>
          </w:p>
        </w:tc>
        <w:tc>
          <w:tcPr>
            <w:tcW w:w="329" w:type="dxa"/>
          </w:tcPr>
          <w:p w14:paraId="1FA1853F" w14:textId="77777777" w:rsidR="00F177B4" w:rsidRDefault="00F177B4" w:rsidP="00457A30">
            <w:pPr>
              <w:pStyle w:val="Prrafodelista"/>
              <w:ind w:left="0"/>
              <w:rPr>
                <w:lang w:val="es-ES"/>
              </w:rPr>
            </w:pPr>
          </w:p>
        </w:tc>
        <w:tc>
          <w:tcPr>
            <w:tcW w:w="330" w:type="dxa"/>
          </w:tcPr>
          <w:p w14:paraId="12819091" w14:textId="77777777" w:rsidR="00F177B4" w:rsidRDefault="00F177B4" w:rsidP="00457A30">
            <w:pPr>
              <w:pStyle w:val="Prrafodelista"/>
              <w:ind w:left="0"/>
              <w:rPr>
                <w:lang w:val="es-ES"/>
              </w:rPr>
            </w:pPr>
          </w:p>
        </w:tc>
        <w:tc>
          <w:tcPr>
            <w:tcW w:w="329" w:type="dxa"/>
          </w:tcPr>
          <w:p w14:paraId="0F93B384" w14:textId="77777777" w:rsidR="00F177B4" w:rsidRDefault="00F177B4" w:rsidP="00457A30">
            <w:pPr>
              <w:pStyle w:val="Prrafodelista"/>
              <w:ind w:left="0"/>
              <w:rPr>
                <w:lang w:val="es-ES"/>
              </w:rPr>
            </w:pPr>
          </w:p>
        </w:tc>
        <w:tc>
          <w:tcPr>
            <w:tcW w:w="330" w:type="dxa"/>
          </w:tcPr>
          <w:p w14:paraId="305A8235" w14:textId="77777777" w:rsidR="00F177B4" w:rsidRDefault="00F177B4" w:rsidP="00457A30">
            <w:pPr>
              <w:pStyle w:val="Prrafodelista"/>
              <w:ind w:left="0"/>
              <w:rPr>
                <w:lang w:val="es-ES"/>
              </w:rPr>
            </w:pPr>
          </w:p>
        </w:tc>
        <w:tc>
          <w:tcPr>
            <w:tcW w:w="329" w:type="dxa"/>
          </w:tcPr>
          <w:p w14:paraId="1B41E806" w14:textId="77777777" w:rsidR="00F177B4" w:rsidRDefault="00F177B4" w:rsidP="00457A30">
            <w:pPr>
              <w:pStyle w:val="Prrafodelista"/>
              <w:ind w:left="0"/>
              <w:rPr>
                <w:lang w:val="es-ES"/>
              </w:rPr>
            </w:pPr>
          </w:p>
        </w:tc>
        <w:tc>
          <w:tcPr>
            <w:tcW w:w="328" w:type="dxa"/>
          </w:tcPr>
          <w:p w14:paraId="4A6EED92" w14:textId="77777777" w:rsidR="00F177B4" w:rsidRDefault="00F177B4" w:rsidP="00457A30">
            <w:pPr>
              <w:pStyle w:val="Prrafodelista"/>
              <w:ind w:left="0"/>
              <w:rPr>
                <w:lang w:val="es-ES"/>
              </w:rPr>
            </w:pPr>
          </w:p>
        </w:tc>
      </w:tr>
      <w:tr w:rsidR="00D14047" w14:paraId="11E62BB0" w14:textId="77777777" w:rsidTr="0026503E">
        <w:trPr>
          <w:trHeight w:val="70"/>
        </w:trPr>
        <w:tc>
          <w:tcPr>
            <w:tcW w:w="1316" w:type="dxa"/>
          </w:tcPr>
          <w:p w14:paraId="3B702A19" w14:textId="77777777" w:rsidR="00D14047" w:rsidRDefault="00D14047" w:rsidP="00457A30">
            <w:pPr>
              <w:pStyle w:val="Prrafodelista"/>
              <w:ind w:left="0"/>
              <w:rPr>
                <w:lang w:val="es-ES"/>
              </w:rPr>
            </w:pPr>
          </w:p>
        </w:tc>
        <w:tc>
          <w:tcPr>
            <w:tcW w:w="2672" w:type="dxa"/>
          </w:tcPr>
          <w:p w14:paraId="6268A055" w14:textId="77777777" w:rsidR="00D14047" w:rsidRDefault="000960C9" w:rsidP="00457A30">
            <w:pPr>
              <w:pStyle w:val="Prrafodelista"/>
              <w:ind w:left="0"/>
              <w:rPr>
                <w:b/>
                <w:bCs/>
              </w:rPr>
            </w:pPr>
            <w:r w:rsidRPr="000960C9">
              <w:rPr>
                <w:b/>
                <w:bCs/>
              </w:rPr>
              <w:t>DISEÑA Y CONSTRUYE SOLUCIONES TECNOLÓGICAS PARA RESOLVER PROBLEMAS DE SU ENTORNO</w:t>
            </w:r>
          </w:p>
          <w:p w14:paraId="5E2442F8" w14:textId="77777777" w:rsidR="000960C9" w:rsidRDefault="000960C9">
            <w:pPr>
              <w:pStyle w:val="Prrafodelista"/>
              <w:numPr>
                <w:ilvl w:val="0"/>
                <w:numId w:val="36"/>
              </w:numPr>
            </w:pPr>
            <w:r>
              <w:t xml:space="preserve">Determina una alternativa de solución tecnológica. </w:t>
            </w:r>
          </w:p>
          <w:p w14:paraId="4A7B6229" w14:textId="5B16F4A7" w:rsidR="000960C9" w:rsidRDefault="000960C9">
            <w:pPr>
              <w:pStyle w:val="Prrafodelista"/>
              <w:numPr>
                <w:ilvl w:val="0"/>
                <w:numId w:val="36"/>
              </w:numPr>
            </w:pPr>
            <w:r>
              <w:t xml:space="preserve">Diseña la alternativa de solución tecnológica. </w:t>
            </w:r>
          </w:p>
          <w:p w14:paraId="751582E2" w14:textId="1AB488C8" w:rsidR="000960C9" w:rsidRDefault="000960C9">
            <w:pPr>
              <w:pStyle w:val="Prrafodelista"/>
              <w:numPr>
                <w:ilvl w:val="0"/>
                <w:numId w:val="36"/>
              </w:numPr>
            </w:pPr>
            <w:r>
              <w:t xml:space="preserve">Implementa y valida la alternativa de solución tecnológica. </w:t>
            </w:r>
          </w:p>
          <w:p w14:paraId="590BD3A7" w14:textId="02759D05" w:rsidR="000960C9" w:rsidRPr="000960C9" w:rsidRDefault="000960C9">
            <w:pPr>
              <w:pStyle w:val="Prrafodelista"/>
              <w:numPr>
                <w:ilvl w:val="0"/>
                <w:numId w:val="36"/>
              </w:numPr>
              <w:rPr>
                <w:b/>
                <w:bCs/>
              </w:rPr>
            </w:pPr>
            <w:r>
              <w:t>Evalúa y comunica el funcionamiento y los impactos de su alternativa de solución tecnológica</w:t>
            </w:r>
          </w:p>
        </w:tc>
        <w:tc>
          <w:tcPr>
            <w:tcW w:w="3402" w:type="dxa"/>
          </w:tcPr>
          <w:p w14:paraId="35C38DF4" w14:textId="5C048342" w:rsidR="00D14047" w:rsidRDefault="000960C9" w:rsidP="00457A30">
            <w:pPr>
              <w:pStyle w:val="Prrafodelista"/>
              <w:ind w:left="0"/>
            </w:pPr>
            <w:r>
              <w:t>Diseña y construye soluciones tecnológicas al establecer las posibles causas que generan problemas tecnológicos; propone alternativas de solución con conocimientos científicos. Representa una de ellas, incluyendo las partes o etapas, a través de esquemas o dibujos; establece características de forma, estructura y función y explica una secuencia de pasos para implementarla usando herramientas y materiales; verifica el funcionamiento de la solución tecnológica y realiza ajustes. Explica el procedimiento, conocimiento científico aplicado y beneficios de la solución tecnológica; evalúa su funcionamiento considerando los requerimientos establecidos y propone mejoras.</w:t>
            </w:r>
          </w:p>
        </w:tc>
        <w:tc>
          <w:tcPr>
            <w:tcW w:w="4689" w:type="dxa"/>
          </w:tcPr>
          <w:p w14:paraId="0DC7E1D2" w14:textId="77777777" w:rsidR="000960C9" w:rsidRDefault="000960C9">
            <w:pPr>
              <w:pStyle w:val="Prrafodelista"/>
              <w:numPr>
                <w:ilvl w:val="0"/>
                <w:numId w:val="26"/>
              </w:numPr>
            </w:pPr>
            <w:r>
              <w:t xml:space="preserve">Determina el problema tecnológico y las causas que lo generan. Propone alternativas de solución con base en conocimientos científicos o prácticas locales, así como los requerimientos que debe cumplir y los recursos disponibles para construirlas. </w:t>
            </w:r>
          </w:p>
          <w:p w14:paraId="5EACF433" w14:textId="77777777" w:rsidR="00D14047" w:rsidRDefault="000960C9">
            <w:pPr>
              <w:pStyle w:val="Prrafodelista"/>
              <w:numPr>
                <w:ilvl w:val="0"/>
                <w:numId w:val="26"/>
              </w:numPr>
            </w:pPr>
            <w:r>
              <w:t xml:space="preserve"> Representa su alternativa de solución tecnológica con dibujos y textos; describe sus partes o etapas, la secuencia de pasos, sus características, forma, estructura y función. Selecciona herramientas, instrumentos y materiales según sus propiedades físicas.</w:t>
            </w:r>
          </w:p>
          <w:p w14:paraId="0FD7BB74" w14:textId="77777777" w:rsidR="009E41C0" w:rsidRDefault="000960C9">
            <w:pPr>
              <w:pStyle w:val="Prrafodelista"/>
              <w:numPr>
                <w:ilvl w:val="0"/>
                <w:numId w:val="26"/>
              </w:numPr>
            </w:pPr>
            <w:r>
              <w:t xml:space="preserve">Construye su alternativa de solución tecnológica manipulando materiales, instrumentos y herramientas según sus funciones; cumple las normas de seguridad y medidas de ecoeficiencia. </w:t>
            </w:r>
          </w:p>
          <w:p w14:paraId="4DE9A500" w14:textId="056BB3A7" w:rsidR="000960C9" w:rsidRDefault="000960C9">
            <w:pPr>
              <w:pStyle w:val="Prrafodelista"/>
              <w:numPr>
                <w:ilvl w:val="0"/>
                <w:numId w:val="26"/>
              </w:numPr>
            </w:pPr>
            <w:r>
              <w:t xml:space="preserve">Usa unidades de medida convencionales. Realiza cambios o ajustes para cumplir los requerimientos o mejorar el funcionamiento de su alternativa de solución tecnológica. </w:t>
            </w:r>
          </w:p>
          <w:p w14:paraId="2687143C" w14:textId="77777777" w:rsidR="009E41C0" w:rsidRDefault="000960C9">
            <w:pPr>
              <w:pStyle w:val="Prrafodelista"/>
              <w:numPr>
                <w:ilvl w:val="0"/>
                <w:numId w:val="26"/>
              </w:numPr>
            </w:pPr>
            <w:r>
              <w:t xml:space="preserve"> Realiza pruebas para verificar si la solución tecnológica cumple con los requerimientos establecidos. </w:t>
            </w:r>
          </w:p>
          <w:p w14:paraId="2A298CC7" w14:textId="623F03F1" w:rsidR="000960C9" w:rsidRDefault="000960C9">
            <w:pPr>
              <w:pStyle w:val="Prrafodelista"/>
              <w:numPr>
                <w:ilvl w:val="0"/>
                <w:numId w:val="26"/>
              </w:numPr>
            </w:pPr>
            <w:r>
              <w:t xml:space="preserve">Explica cómo construyó su alternativa de solución tecnológica, su funcionamiento, el conocimiento científico o las prácticas locales aplicadas, las dificultades </w:t>
            </w:r>
            <w:r>
              <w:lastRenderedPageBreak/>
              <w:t>superadas y los beneficios e inconvenientes de su uso.</w:t>
            </w:r>
          </w:p>
        </w:tc>
        <w:tc>
          <w:tcPr>
            <w:tcW w:w="329" w:type="dxa"/>
          </w:tcPr>
          <w:p w14:paraId="170A7E8B" w14:textId="77777777" w:rsidR="00D14047" w:rsidRDefault="00D14047" w:rsidP="00457A30">
            <w:pPr>
              <w:pStyle w:val="Prrafodelista"/>
              <w:ind w:left="0"/>
              <w:rPr>
                <w:lang w:val="es-ES"/>
              </w:rPr>
            </w:pPr>
          </w:p>
        </w:tc>
        <w:tc>
          <w:tcPr>
            <w:tcW w:w="330" w:type="dxa"/>
          </w:tcPr>
          <w:p w14:paraId="08A56295" w14:textId="77777777" w:rsidR="00D14047" w:rsidRDefault="00D14047" w:rsidP="00457A30">
            <w:pPr>
              <w:pStyle w:val="Prrafodelista"/>
              <w:ind w:left="0"/>
              <w:rPr>
                <w:lang w:val="es-ES"/>
              </w:rPr>
            </w:pPr>
          </w:p>
        </w:tc>
        <w:tc>
          <w:tcPr>
            <w:tcW w:w="329" w:type="dxa"/>
          </w:tcPr>
          <w:p w14:paraId="4BC39790" w14:textId="77777777" w:rsidR="00D14047" w:rsidRDefault="00D14047" w:rsidP="00457A30">
            <w:pPr>
              <w:pStyle w:val="Prrafodelista"/>
              <w:ind w:left="0"/>
              <w:rPr>
                <w:lang w:val="es-ES"/>
              </w:rPr>
            </w:pPr>
          </w:p>
        </w:tc>
        <w:tc>
          <w:tcPr>
            <w:tcW w:w="330" w:type="dxa"/>
          </w:tcPr>
          <w:p w14:paraId="299A5A50" w14:textId="77777777" w:rsidR="00D14047" w:rsidRDefault="00D14047" w:rsidP="00457A30">
            <w:pPr>
              <w:pStyle w:val="Prrafodelista"/>
              <w:ind w:left="0"/>
              <w:rPr>
                <w:lang w:val="es-ES"/>
              </w:rPr>
            </w:pPr>
          </w:p>
        </w:tc>
        <w:tc>
          <w:tcPr>
            <w:tcW w:w="329" w:type="dxa"/>
          </w:tcPr>
          <w:p w14:paraId="2187713A" w14:textId="77777777" w:rsidR="00D14047" w:rsidRDefault="00D14047" w:rsidP="00457A30">
            <w:pPr>
              <w:pStyle w:val="Prrafodelista"/>
              <w:ind w:left="0"/>
              <w:rPr>
                <w:lang w:val="es-ES"/>
              </w:rPr>
            </w:pPr>
          </w:p>
        </w:tc>
        <w:tc>
          <w:tcPr>
            <w:tcW w:w="330" w:type="dxa"/>
          </w:tcPr>
          <w:p w14:paraId="640F8074" w14:textId="77777777" w:rsidR="00D14047" w:rsidRDefault="00D14047" w:rsidP="00457A30">
            <w:pPr>
              <w:pStyle w:val="Prrafodelista"/>
              <w:ind w:left="0"/>
              <w:rPr>
                <w:lang w:val="es-ES"/>
              </w:rPr>
            </w:pPr>
          </w:p>
        </w:tc>
        <w:tc>
          <w:tcPr>
            <w:tcW w:w="329" w:type="dxa"/>
          </w:tcPr>
          <w:p w14:paraId="41BFDFCC" w14:textId="77777777" w:rsidR="00D14047" w:rsidRDefault="00D14047" w:rsidP="00457A30">
            <w:pPr>
              <w:pStyle w:val="Prrafodelista"/>
              <w:ind w:left="0"/>
              <w:rPr>
                <w:lang w:val="es-ES"/>
              </w:rPr>
            </w:pPr>
          </w:p>
        </w:tc>
        <w:tc>
          <w:tcPr>
            <w:tcW w:w="328" w:type="dxa"/>
          </w:tcPr>
          <w:p w14:paraId="78F96009" w14:textId="77777777" w:rsidR="00D14047" w:rsidRDefault="00D14047" w:rsidP="00457A30">
            <w:pPr>
              <w:pStyle w:val="Prrafodelista"/>
              <w:ind w:left="0"/>
              <w:rPr>
                <w:lang w:val="es-ES"/>
              </w:rPr>
            </w:pPr>
          </w:p>
        </w:tc>
      </w:tr>
      <w:tr w:rsidR="000960C9" w14:paraId="6EF636E9" w14:textId="77777777" w:rsidTr="0026503E">
        <w:trPr>
          <w:trHeight w:val="70"/>
        </w:trPr>
        <w:tc>
          <w:tcPr>
            <w:tcW w:w="1316" w:type="dxa"/>
          </w:tcPr>
          <w:p w14:paraId="70B31ADD" w14:textId="2A63E418" w:rsidR="000960C9" w:rsidRDefault="000960C9" w:rsidP="00457A30">
            <w:pPr>
              <w:pStyle w:val="Prrafodelista"/>
              <w:ind w:left="0"/>
              <w:rPr>
                <w:lang w:val="es-ES"/>
              </w:rPr>
            </w:pPr>
            <w:r>
              <w:rPr>
                <w:lang w:val="es-ES"/>
              </w:rPr>
              <w:t xml:space="preserve">EDUCACION RELIGIOSA </w:t>
            </w:r>
          </w:p>
        </w:tc>
        <w:tc>
          <w:tcPr>
            <w:tcW w:w="2672" w:type="dxa"/>
          </w:tcPr>
          <w:p w14:paraId="26880432" w14:textId="77777777" w:rsidR="000960C9" w:rsidRDefault="000960C9" w:rsidP="00457A30">
            <w:pPr>
              <w:pStyle w:val="Prrafodelista"/>
              <w:ind w:left="0"/>
            </w:pPr>
            <w:r>
              <w:t>CONSTRUYE SU IDENTIDAD COMO PERSONA HUMANA, AMADA POR DIOS, DIGNA, LIBRE Y TRASCENDENTE, COMPRENDIENDO LA DOCTRINA DE SU PROPIA RELIGIÓN, ABIERTO AL DIÁLOGO CON LAS QUE LE SON CERCANAS</w:t>
            </w:r>
          </w:p>
          <w:p w14:paraId="221A876C" w14:textId="1B50E7C8" w:rsidR="000960C9" w:rsidRPr="00421403" w:rsidRDefault="000960C9">
            <w:pPr>
              <w:pStyle w:val="Prrafodelista"/>
              <w:numPr>
                <w:ilvl w:val="0"/>
                <w:numId w:val="37"/>
              </w:numPr>
              <w:rPr>
                <w:b/>
                <w:bCs/>
              </w:rPr>
            </w:pPr>
            <w:r>
              <w:t>Conoce a Dios y asume su identidad religiosa y espiritual como persona digna, libre y trascendente.  Cultiva y valora las manifestaciones religiosas de su entorno argumentando su fe de manera comprensible y respetuosa.</w:t>
            </w:r>
          </w:p>
        </w:tc>
        <w:tc>
          <w:tcPr>
            <w:tcW w:w="3402" w:type="dxa"/>
          </w:tcPr>
          <w:p w14:paraId="6ECA0CE1" w14:textId="6BC13BAF" w:rsidR="000960C9" w:rsidRDefault="000960C9" w:rsidP="00457A30">
            <w:pPr>
              <w:pStyle w:val="Prrafodelista"/>
              <w:ind w:left="0"/>
            </w:pPr>
          </w:p>
        </w:tc>
        <w:tc>
          <w:tcPr>
            <w:tcW w:w="4689" w:type="dxa"/>
          </w:tcPr>
          <w:p w14:paraId="585CFAFD" w14:textId="690B2617" w:rsidR="000960C9" w:rsidRDefault="000960C9">
            <w:pPr>
              <w:pStyle w:val="Prrafodelista"/>
              <w:numPr>
                <w:ilvl w:val="0"/>
                <w:numId w:val="26"/>
              </w:numPr>
            </w:pPr>
          </w:p>
        </w:tc>
        <w:tc>
          <w:tcPr>
            <w:tcW w:w="329" w:type="dxa"/>
          </w:tcPr>
          <w:p w14:paraId="0215A171" w14:textId="77777777" w:rsidR="000960C9" w:rsidRDefault="000960C9" w:rsidP="00457A30">
            <w:pPr>
              <w:pStyle w:val="Prrafodelista"/>
              <w:ind w:left="0"/>
              <w:rPr>
                <w:lang w:val="es-ES"/>
              </w:rPr>
            </w:pPr>
          </w:p>
        </w:tc>
        <w:tc>
          <w:tcPr>
            <w:tcW w:w="330" w:type="dxa"/>
          </w:tcPr>
          <w:p w14:paraId="12DF2440" w14:textId="77777777" w:rsidR="000960C9" w:rsidRDefault="000960C9" w:rsidP="00457A30">
            <w:pPr>
              <w:pStyle w:val="Prrafodelista"/>
              <w:ind w:left="0"/>
              <w:rPr>
                <w:lang w:val="es-ES"/>
              </w:rPr>
            </w:pPr>
          </w:p>
        </w:tc>
        <w:tc>
          <w:tcPr>
            <w:tcW w:w="329" w:type="dxa"/>
          </w:tcPr>
          <w:p w14:paraId="157E6793" w14:textId="77777777" w:rsidR="000960C9" w:rsidRDefault="000960C9" w:rsidP="00457A30">
            <w:pPr>
              <w:pStyle w:val="Prrafodelista"/>
              <w:ind w:left="0"/>
              <w:rPr>
                <w:lang w:val="es-ES"/>
              </w:rPr>
            </w:pPr>
          </w:p>
        </w:tc>
        <w:tc>
          <w:tcPr>
            <w:tcW w:w="330" w:type="dxa"/>
          </w:tcPr>
          <w:p w14:paraId="2D581EFC" w14:textId="77777777" w:rsidR="000960C9" w:rsidRDefault="000960C9" w:rsidP="00457A30">
            <w:pPr>
              <w:pStyle w:val="Prrafodelista"/>
              <w:ind w:left="0"/>
              <w:rPr>
                <w:lang w:val="es-ES"/>
              </w:rPr>
            </w:pPr>
          </w:p>
        </w:tc>
        <w:tc>
          <w:tcPr>
            <w:tcW w:w="329" w:type="dxa"/>
          </w:tcPr>
          <w:p w14:paraId="28A9864F" w14:textId="77777777" w:rsidR="000960C9" w:rsidRDefault="000960C9" w:rsidP="00457A30">
            <w:pPr>
              <w:pStyle w:val="Prrafodelista"/>
              <w:ind w:left="0"/>
              <w:rPr>
                <w:lang w:val="es-ES"/>
              </w:rPr>
            </w:pPr>
          </w:p>
        </w:tc>
        <w:tc>
          <w:tcPr>
            <w:tcW w:w="330" w:type="dxa"/>
          </w:tcPr>
          <w:p w14:paraId="0A925999" w14:textId="77777777" w:rsidR="000960C9" w:rsidRDefault="000960C9" w:rsidP="00457A30">
            <w:pPr>
              <w:pStyle w:val="Prrafodelista"/>
              <w:ind w:left="0"/>
              <w:rPr>
                <w:lang w:val="es-ES"/>
              </w:rPr>
            </w:pPr>
          </w:p>
        </w:tc>
        <w:tc>
          <w:tcPr>
            <w:tcW w:w="329" w:type="dxa"/>
          </w:tcPr>
          <w:p w14:paraId="2B83EE57" w14:textId="77777777" w:rsidR="000960C9" w:rsidRDefault="000960C9" w:rsidP="00457A30">
            <w:pPr>
              <w:pStyle w:val="Prrafodelista"/>
              <w:ind w:left="0"/>
              <w:rPr>
                <w:lang w:val="es-ES"/>
              </w:rPr>
            </w:pPr>
          </w:p>
        </w:tc>
        <w:tc>
          <w:tcPr>
            <w:tcW w:w="328" w:type="dxa"/>
          </w:tcPr>
          <w:p w14:paraId="7F5B5C70" w14:textId="77777777" w:rsidR="000960C9" w:rsidRDefault="000960C9" w:rsidP="00457A30">
            <w:pPr>
              <w:pStyle w:val="Prrafodelista"/>
              <w:ind w:left="0"/>
              <w:rPr>
                <w:lang w:val="es-ES"/>
              </w:rPr>
            </w:pPr>
          </w:p>
        </w:tc>
      </w:tr>
      <w:tr w:rsidR="000960C9" w14:paraId="49D896F1" w14:textId="77777777" w:rsidTr="0026503E">
        <w:trPr>
          <w:trHeight w:val="70"/>
        </w:trPr>
        <w:tc>
          <w:tcPr>
            <w:tcW w:w="1316" w:type="dxa"/>
          </w:tcPr>
          <w:p w14:paraId="0B8AD234" w14:textId="77777777" w:rsidR="000960C9" w:rsidRDefault="000960C9" w:rsidP="00457A30">
            <w:pPr>
              <w:pStyle w:val="Prrafodelista"/>
              <w:ind w:left="0"/>
              <w:rPr>
                <w:lang w:val="es-ES"/>
              </w:rPr>
            </w:pPr>
          </w:p>
        </w:tc>
        <w:tc>
          <w:tcPr>
            <w:tcW w:w="2672" w:type="dxa"/>
          </w:tcPr>
          <w:p w14:paraId="1CE2A0DE" w14:textId="77777777" w:rsidR="000960C9" w:rsidRDefault="006F74BB" w:rsidP="00457A30">
            <w:pPr>
              <w:pStyle w:val="Prrafodelista"/>
              <w:ind w:left="0"/>
              <w:rPr>
                <w:b/>
                <w:bCs/>
              </w:rPr>
            </w:pPr>
            <w:r w:rsidRPr="006F74BB">
              <w:rPr>
                <w:b/>
                <w:bCs/>
              </w:rPr>
              <w:t xml:space="preserve">ASUME LA EXPERIENCIA DEL ENCUENTRO PERSONAL Y COMUNITARIO CON DIOS EN SU PROYECTO DE VIDA </w:t>
            </w:r>
            <w:r w:rsidRPr="006F74BB">
              <w:rPr>
                <w:b/>
                <w:bCs/>
              </w:rPr>
              <w:lastRenderedPageBreak/>
              <w:t>EN COHERENCIA CON SU CREENCIA RELIGIOSA</w:t>
            </w:r>
          </w:p>
          <w:p w14:paraId="2321A0BF" w14:textId="77777777" w:rsidR="006F74BB" w:rsidRDefault="006F74BB">
            <w:pPr>
              <w:pStyle w:val="Prrafodelista"/>
              <w:numPr>
                <w:ilvl w:val="0"/>
                <w:numId w:val="38"/>
              </w:numPr>
            </w:pPr>
            <w:r>
              <w:t xml:space="preserve">Transforma su entorno desde el encuentro personal y comunitario con Dios y desde la fe que profesa. </w:t>
            </w:r>
          </w:p>
          <w:p w14:paraId="67AEC405" w14:textId="3070BCAE" w:rsidR="006F74BB" w:rsidRPr="006F74BB" w:rsidRDefault="006F74BB">
            <w:pPr>
              <w:pStyle w:val="Prrafodelista"/>
              <w:numPr>
                <w:ilvl w:val="0"/>
                <w:numId w:val="38"/>
              </w:numPr>
              <w:rPr>
                <w:b/>
                <w:bCs/>
              </w:rPr>
            </w:pPr>
            <w:r>
              <w:t>Actúa coherentemente en razón de su fe según los principios de su conciencia moral en situaciones concretas de la vida.</w:t>
            </w:r>
          </w:p>
        </w:tc>
        <w:tc>
          <w:tcPr>
            <w:tcW w:w="3402" w:type="dxa"/>
          </w:tcPr>
          <w:p w14:paraId="36A2D752" w14:textId="5E6A311A" w:rsidR="000960C9" w:rsidRDefault="006F74BB" w:rsidP="00457A30">
            <w:pPr>
              <w:pStyle w:val="Prrafodelista"/>
              <w:ind w:left="0"/>
            </w:pPr>
            <w:r>
              <w:lastRenderedPageBreak/>
              <w:t xml:space="preserve">Expresa coherencia entre lo que cree, dice y hace en su diario vivir a la luz de las enseñanzas bíblicas y de los santos. Comprende su dimensión religiosa, espiritual y trascendente que le permita </w:t>
            </w:r>
            <w:r>
              <w:lastRenderedPageBreak/>
              <w:t>establecer propósitos de cambio a la luz del Evangelio. Interioriza la presencia de Dios en su vida personal y en su entorno más cercano, celebrando su fe con gratitud. Asume su rol protagónico respetando y cuidando lo creado</w:t>
            </w:r>
          </w:p>
        </w:tc>
        <w:tc>
          <w:tcPr>
            <w:tcW w:w="4689" w:type="dxa"/>
          </w:tcPr>
          <w:p w14:paraId="6F874153" w14:textId="77777777" w:rsidR="006F74BB" w:rsidRDefault="006F74BB">
            <w:pPr>
              <w:pStyle w:val="Prrafodelista"/>
              <w:numPr>
                <w:ilvl w:val="0"/>
                <w:numId w:val="26"/>
              </w:numPr>
            </w:pPr>
            <w:r>
              <w:lastRenderedPageBreak/>
              <w:t xml:space="preserve">Expresa su fe mediante acciones concretas en la convivencia diaria; para ello, aplica las enseñanzas bíblicas y de los santos. </w:t>
            </w:r>
          </w:p>
          <w:p w14:paraId="364512AB" w14:textId="77777777" w:rsidR="006F74BB" w:rsidRDefault="006F74BB">
            <w:pPr>
              <w:pStyle w:val="Prrafodelista"/>
              <w:numPr>
                <w:ilvl w:val="0"/>
                <w:numId w:val="26"/>
              </w:numPr>
            </w:pPr>
            <w:r>
              <w:t xml:space="preserve">Reconoce el amor de Dios asumiendo acciones para mejorar la relación con su </w:t>
            </w:r>
            <w:r>
              <w:lastRenderedPageBreak/>
              <w:t>familia, institución educativa y comunidad.</w:t>
            </w:r>
          </w:p>
          <w:p w14:paraId="3973E8C1" w14:textId="77777777" w:rsidR="006F74BB" w:rsidRDefault="006F74BB">
            <w:pPr>
              <w:pStyle w:val="Prrafodelista"/>
              <w:numPr>
                <w:ilvl w:val="0"/>
                <w:numId w:val="26"/>
              </w:numPr>
            </w:pPr>
            <w:r>
              <w:t>Interioriza la acción de Dios en su vida personal y en su entorno, y celebra su fe con confianza y gratitud.</w:t>
            </w:r>
          </w:p>
          <w:p w14:paraId="202B4706" w14:textId="549028A3" w:rsidR="000960C9" w:rsidRDefault="006F74BB">
            <w:pPr>
              <w:pStyle w:val="Prrafodelista"/>
              <w:numPr>
                <w:ilvl w:val="0"/>
                <w:numId w:val="26"/>
              </w:numPr>
            </w:pPr>
            <w:r>
              <w:t xml:space="preserve"> Participa activamente y motiva a los demás en el respeto y cuidado de sí mismos, del prójimo y de la naturaleza como creación de Dios.</w:t>
            </w:r>
          </w:p>
        </w:tc>
        <w:tc>
          <w:tcPr>
            <w:tcW w:w="329" w:type="dxa"/>
          </w:tcPr>
          <w:p w14:paraId="375069AD" w14:textId="77777777" w:rsidR="000960C9" w:rsidRDefault="000960C9" w:rsidP="00457A30">
            <w:pPr>
              <w:pStyle w:val="Prrafodelista"/>
              <w:ind w:left="0"/>
              <w:rPr>
                <w:lang w:val="es-ES"/>
              </w:rPr>
            </w:pPr>
          </w:p>
        </w:tc>
        <w:tc>
          <w:tcPr>
            <w:tcW w:w="330" w:type="dxa"/>
          </w:tcPr>
          <w:p w14:paraId="22F2EA0A" w14:textId="77777777" w:rsidR="000960C9" w:rsidRDefault="000960C9" w:rsidP="00457A30">
            <w:pPr>
              <w:pStyle w:val="Prrafodelista"/>
              <w:ind w:left="0"/>
              <w:rPr>
                <w:lang w:val="es-ES"/>
              </w:rPr>
            </w:pPr>
          </w:p>
        </w:tc>
        <w:tc>
          <w:tcPr>
            <w:tcW w:w="329" w:type="dxa"/>
          </w:tcPr>
          <w:p w14:paraId="5C095374" w14:textId="77777777" w:rsidR="000960C9" w:rsidRDefault="000960C9" w:rsidP="00457A30">
            <w:pPr>
              <w:pStyle w:val="Prrafodelista"/>
              <w:ind w:left="0"/>
              <w:rPr>
                <w:lang w:val="es-ES"/>
              </w:rPr>
            </w:pPr>
          </w:p>
        </w:tc>
        <w:tc>
          <w:tcPr>
            <w:tcW w:w="330" w:type="dxa"/>
          </w:tcPr>
          <w:p w14:paraId="6CD37077" w14:textId="77777777" w:rsidR="000960C9" w:rsidRDefault="000960C9" w:rsidP="00457A30">
            <w:pPr>
              <w:pStyle w:val="Prrafodelista"/>
              <w:ind w:left="0"/>
              <w:rPr>
                <w:lang w:val="es-ES"/>
              </w:rPr>
            </w:pPr>
          </w:p>
        </w:tc>
        <w:tc>
          <w:tcPr>
            <w:tcW w:w="329" w:type="dxa"/>
          </w:tcPr>
          <w:p w14:paraId="068E7195" w14:textId="77777777" w:rsidR="000960C9" w:rsidRDefault="000960C9" w:rsidP="00457A30">
            <w:pPr>
              <w:pStyle w:val="Prrafodelista"/>
              <w:ind w:left="0"/>
              <w:rPr>
                <w:lang w:val="es-ES"/>
              </w:rPr>
            </w:pPr>
          </w:p>
        </w:tc>
        <w:tc>
          <w:tcPr>
            <w:tcW w:w="330" w:type="dxa"/>
          </w:tcPr>
          <w:p w14:paraId="21A8076B" w14:textId="77777777" w:rsidR="000960C9" w:rsidRDefault="000960C9" w:rsidP="00457A30">
            <w:pPr>
              <w:pStyle w:val="Prrafodelista"/>
              <w:ind w:left="0"/>
              <w:rPr>
                <w:lang w:val="es-ES"/>
              </w:rPr>
            </w:pPr>
          </w:p>
        </w:tc>
        <w:tc>
          <w:tcPr>
            <w:tcW w:w="329" w:type="dxa"/>
          </w:tcPr>
          <w:p w14:paraId="463166BE" w14:textId="77777777" w:rsidR="000960C9" w:rsidRDefault="000960C9" w:rsidP="00457A30">
            <w:pPr>
              <w:pStyle w:val="Prrafodelista"/>
              <w:ind w:left="0"/>
              <w:rPr>
                <w:lang w:val="es-ES"/>
              </w:rPr>
            </w:pPr>
          </w:p>
        </w:tc>
        <w:tc>
          <w:tcPr>
            <w:tcW w:w="328" w:type="dxa"/>
          </w:tcPr>
          <w:p w14:paraId="703F5CD0" w14:textId="77777777" w:rsidR="000960C9" w:rsidRDefault="000960C9" w:rsidP="00457A30">
            <w:pPr>
              <w:pStyle w:val="Prrafodelista"/>
              <w:ind w:left="0"/>
              <w:rPr>
                <w:lang w:val="es-ES"/>
              </w:rPr>
            </w:pPr>
          </w:p>
        </w:tc>
      </w:tr>
      <w:tr w:rsidR="006F74BB" w14:paraId="44BB5554" w14:textId="77777777" w:rsidTr="0026503E">
        <w:trPr>
          <w:trHeight w:val="70"/>
        </w:trPr>
        <w:tc>
          <w:tcPr>
            <w:tcW w:w="1316" w:type="dxa"/>
          </w:tcPr>
          <w:p w14:paraId="06556BCF" w14:textId="4D308A7F" w:rsidR="006F74BB" w:rsidRDefault="006F74BB" w:rsidP="00457A30">
            <w:pPr>
              <w:pStyle w:val="Prrafodelista"/>
              <w:ind w:left="0"/>
              <w:rPr>
                <w:lang w:val="es-ES"/>
              </w:rPr>
            </w:pPr>
            <w:r>
              <w:rPr>
                <w:lang w:val="es-ES"/>
              </w:rPr>
              <w:t xml:space="preserve">COMPETENCIAS TRANSVERSALES </w:t>
            </w:r>
          </w:p>
        </w:tc>
        <w:tc>
          <w:tcPr>
            <w:tcW w:w="2672" w:type="dxa"/>
          </w:tcPr>
          <w:p w14:paraId="63EEC42A" w14:textId="77777777" w:rsidR="006F74BB" w:rsidRDefault="006F74BB" w:rsidP="00457A30">
            <w:pPr>
              <w:pStyle w:val="Prrafodelista"/>
              <w:ind w:left="0"/>
              <w:rPr>
                <w:b/>
                <w:bCs/>
              </w:rPr>
            </w:pPr>
            <w:r w:rsidRPr="006F74BB">
              <w:rPr>
                <w:b/>
                <w:bCs/>
              </w:rPr>
              <w:t>SE DESENVUELVE EN LOS ENTORNOS VIRTUALES GENERADOS POR LAS TIC</w:t>
            </w:r>
          </w:p>
          <w:p w14:paraId="51CB45A4" w14:textId="77777777" w:rsidR="006F74BB" w:rsidRDefault="006F74BB">
            <w:pPr>
              <w:pStyle w:val="Prrafodelista"/>
              <w:numPr>
                <w:ilvl w:val="0"/>
                <w:numId w:val="39"/>
              </w:numPr>
            </w:pPr>
            <w:r>
              <w:t xml:space="preserve">Personaliza entornos virtuales. </w:t>
            </w:r>
          </w:p>
          <w:p w14:paraId="2D8CE5AF" w14:textId="2AF010B1" w:rsidR="006F74BB" w:rsidRDefault="006F74BB">
            <w:pPr>
              <w:pStyle w:val="Prrafodelista"/>
              <w:numPr>
                <w:ilvl w:val="0"/>
                <w:numId w:val="39"/>
              </w:numPr>
            </w:pPr>
            <w:r>
              <w:t xml:space="preserve">Gestiona información del entorno virtual. </w:t>
            </w:r>
          </w:p>
          <w:p w14:paraId="25ABD0A7" w14:textId="77777777" w:rsidR="006F74BB" w:rsidRDefault="006F74BB">
            <w:pPr>
              <w:pStyle w:val="Prrafodelista"/>
              <w:numPr>
                <w:ilvl w:val="0"/>
                <w:numId w:val="39"/>
              </w:numPr>
            </w:pPr>
            <w:r>
              <w:t xml:space="preserve">Interactúa en entornos virtuales. </w:t>
            </w:r>
          </w:p>
          <w:p w14:paraId="1615A8E9" w14:textId="56BD177D" w:rsidR="006F74BB" w:rsidRPr="006F74BB" w:rsidRDefault="006F74BB">
            <w:pPr>
              <w:pStyle w:val="Prrafodelista"/>
              <w:numPr>
                <w:ilvl w:val="0"/>
                <w:numId w:val="39"/>
              </w:numPr>
              <w:rPr>
                <w:b/>
                <w:bCs/>
              </w:rPr>
            </w:pPr>
            <w:r>
              <w:t>Crea objetos virtuales en diversos formatos.</w:t>
            </w:r>
          </w:p>
        </w:tc>
        <w:tc>
          <w:tcPr>
            <w:tcW w:w="3402" w:type="dxa"/>
          </w:tcPr>
          <w:p w14:paraId="57FDBBC6" w14:textId="3DC6A3D8" w:rsidR="006F74BB" w:rsidRDefault="006F74BB" w:rsidP="00457A30">
            <w:pPr>
              <w:pStyle w:val="Prrafodelista"/>
              <w:ind w:left="0"/>
            </w:pPr>
            <w:r>
              <w:t>Se desenvuelve en los entornos virtuales cuando comprende los procedimientos e intercambios que realiza para elegir y aplicar estrategias, participar en actividades colaborativas, así como para representar experiencias y conceptos a través de objetos virtuales.</w:t>
            </w:r>
          </w:p>
        </w:tc>
        <w:tc>
          <w:tcPr>
            <w:tcW w:w="4689" w:type="dxa"/>
          </w:tcPr>
          <w:p w14:paraId="0B689407" w14:textId="460397F3" w:rsidR="008F3A29" w:rsidRDefault="008F3A29">
            <w:pPr>
              <w:pStyle w:val="Prrafodelista"/>
              <w:numPr>
                <w:ilvl w:val="0"/>
                <w:numId w:val="26"/>
              </w:numPr>
            </w:pPr>
            <w:r>
              <w:t xml:space="preserve">Configura aplicaciones y herramientas digitales cuando desarrolla actividades de aprendizaje. Ejemplo: El estudiante cambia el fondo de pantalla de cualquier dispositivo. </w:t>
            </w:r>
          </w:p>
          <w:p w14:paraId="329D9317" w14:textId="7718BF1C" w:rsidR="008F3A29" w:rsidRDefault="008F3A29">
            <w:pPr>
              <w:pStyle w:val="Prrafodelista"/>
              <w:numPr>
                <w:ilvl w:val="0"/>
                <w:numId w:val="26"/>
              </w:numPr>
            </w:pPr>
            <w:r>
              <w:t xml:space="preserve"> Realiza diversas búsquedas de información y selecciona y utiliza lo más relevante según el propósito de aprendizaje. </w:t>
            </w:r>
          </w:p>
          <w:p w14:paraId="66E324AE" w14:textId="33031DF9" w:rsidR="008F3A29" w:rsidRDefault="008F3A29">
            <w:pPr>
              <w:pStyle w:val="Prrafodelista"/>
              <w:numPr>
                <w:ilvl w:val="0"/>
                <w:numId w:val="26"/>
              </w:numPr>
            </w:pPr>
            <w:r>
              <w:t>Realiza procedimientos para organizar los documentos digitales y utilizar las aplicaciones o los recursos de su entorno virtual personalizado.</w:t>
            </w:r>
          </w:p>
          <w:p w14:paraId="463DA345" w14:textId="77777777" w:rsidR="008F3A29" w:rsidRDefault="008F3A29">
            <w:pPr>
              <w:pStyle w:val="Prrafodelista"/>
              <w:numPr>
                <w:ilvl w:val="0"/>
                <w:numId w:val="26"/>
              </w:numPr>
            </w:pPr>
            <w:r>
              <w:t xml:space="preserve"> Intercambia experiencias en espacios virtuales compartidos de manera </w:t>
            </w:r>
            <w:r>
              <w:lastRenderedPageBreak/>
              <w:t>organizada considerando las normas de trabajo colaborativo con medios sincrónicos (chat, videoconferencia) y asincrónicos (foros, wikis, correos electrónicos).</w:t>
            </w:r>
          </w:p>
          <w:p w14:paraId="3C197F8F" w14:textId="2A04AF1C" w:rsidR="006F74BB" w:rsidRDefault="008F3A29">
            <w:pPr>
              <w:pStyle w:val="Prrafodelista"/>
              <w:numPr>
                <w:ilvl w:val="0"/>
                <w:numId w:val="26"/>
              </w:numPr>
            </w:pPr>
            <w:r>
              <w:t xml:space="preserve"> Elabora materiales digitales, como videos, audios, animaciones y presentaciones, combinando diferentes recursos multimedia para representar sus vivencias, ideas, conceptos, historias o relatos.</w:t>
            </w:r>
          </w:p>
        </w:tc>
        <w:tc>
          <w:tcPr>
            <w:tcW w:w="329" w:type="dxa"/>
          </w:tcPr>
          <w:p w14:paraId="393F689E" w14:textId="77777777" w:rsidR="006F74BB" w:rsidRDefault="006F74BB" w:rsidP="00457A30">
            <w:pPr>
              <w:pStyle w:val="Prrafodelista"/>
              <w:ind w:left="0"/>
              <w:rPr>
                <w:lang w:val="es-ES"/>
              </w:rPr>
            </w:pPr>
          </w:p>
        </w:tc>
        <w:tc>
          <w:tcPr>
            <w:tcW w:w="330" w:type="dxa"/>
          </w:tcPr>
          <w:p w14:paraId="509D3CCE" w14:textId="77777777" w:rsidR="006F74BB" w:rsidRDefault="006F74BB" w:rsidP="00457A30">
            <w:pPr>
              <w:pStyle w:val="Prrafodelista"/>
              <w:ind w:left="0"/>
              <w:rPr>
                <w:lang w:val="es-ES"/>
              </w:rPr>
            </w:pPr>
          </w:p>
        </w:tc>
        <w:tc>
          <w:tcPr>
            <w:tcW w:w="329" w:type="dxa"/>
          </w:tcPr>
          <w:p w14:paraId="3B3288A6" w14:textId="77777777" w:rsidR="006F74BB" w:rsidRDefault="006F74BB" w:rsidP="00457A30">
            <w:pPr>
              <w:pStyle w:val="Prrafodelista"/>
              <w:ind w:left="0"/>
              <w:rPr>
                <w:lang w:val="es-ES"/>
              </w:rPr>
            </w:pPr>
          </w:p>
        </w:tc>
        <w:tc>
          <w:tcPr>
            <w:tcW w:w="330" w:type="dxa"/>
          </w:tcPr>
          <w:p w14:paraId="1CB10BAB" w14:textId="77777777" w:rsidR="006F74BB" w:rsidRDefault="006F74BB" w:rsidP="00457A30">
            <w:pPr>
              <w:pStyle w:val="Prrafodelista"/>
              <w:ind w:left="0"/>
              <w:rPr>
                <w:lang w:val="es-ES"/>
              </w:rPr>
            </w:pPr>
          </w:p>
        </w:tc>
        <w:tc>
          <w:tcPr>
            <w:tcW w:w="329" w:type="dxa"/>
          </w:tcPr>
          <w:p w14:paraId="4F195DE9" w14:textId="77777777" w:rsidR="006F74BB" w:rsidRDefault="006F74BB" w:rsidP="00457A30">
            <w:pPr>
              <w:pStyle w:val="Prrafodelista"/>
              <w:ind w:left="0"/>
              <w:rPr>
                <w:lang w:val="es-ES"/>
              </w:rPr>
            </w:pPr>
          </w:p>
        </w:tc>
        <w:tc>
          <w:tcPr>
            <w:tcW w:w="330" w:type="dxa"/>
          </w:tcPr>
          <w:p w14:paraId="1B3495BA" w14:textId="77777777" w:rsidR="006F74BB" w:rsidRDefault="006F74BB" w:rsidP="00457A30">
            <w:pPr>
              <w:pStyle w:val="Prrafodelista"/>
              <w:ind w:left="0"/>
              <w:rPr>
                <w:lang w:val="es-ES"/>
              </w:rPr>
            </w:pPr>
          </w:p>
        </w:tc>
        <w:tc>
          <w:tcPr>
            <w:tcW w:w="329" w:type="dxa"/>
          </w:tcPr>
          <w:p w14:paraId="4B60D17E" w14:textId="77777777" w:rsidR="006F74BB" w:rsidRDefault="006F74BB" w:rsidP="00457A30">
            <w:pPr>
              <w:pStyle w:val="Prrafodelista"/>
              <w:ind w:left="0"/>
              <w:rPr>
                <w:lang w:val="es-ES"/>
              </w:rPr>
            </w:pPr>
          </w:p>
        </w:tc>
        <w:tc>
          <w:tcPr>
            <w:tcW w:w="328" w:type="dxa"/>
          </w:tcPr>
          <w:p w14:paraId="5C51AF34" w14:textId="77777777" w:rsidR="006F74BB" w:rsidRDefault="006F74BB" w:rsidP="00457A30">
            <w:pPr>
              <w:pStyle w:val="Prrafodelista"/>
              <w:ind w:left="0"/>
              <w:rPr>
                <w:lang w:val="es-ES"/>
              </w:rPr>
            </w:pPr>
          </w:p>
        </w:tc>
      </w:tr>
      <w:tr w:rsidR="008F3A29" w14:paraId="5DE8FED5" w14:textId="77777777" w:rsidTr="0026503E">
        <w:trPr>
          <w:trHeight w:val="70"/>
        </w:trPr>
        <w:tc>
          <w:tcPr>
            <w:tcW w:w="1316" w:type="dxa"/>
          </w:tcPr>
          <w:p w14:paraId="4C437A58" w14:textId="77777777" w:rsidR="008F3A29" w:rsidRDefault="008F3A29" w:rsidP="00457A30">
            <w:pPr>
              <w:pStyle w:val="Prrafodelista"/>
              <w:ind w:left="0"/>
              <w:rPr>
                <w:lang w:val="es-ES"/>
              </w:rPr>
            </w:pPr>
          </w:p>
        </w:tc>
        <w:tc>
          <w:tcPr>
            <w:tcW w:w="2672" w:type="dxa"/>
          </w:tcPr>
          <w:p w14:paraId="200793C7" w14:textId="77777777" w:rsidR="008F3A29" w:rsidRDefault="008F3A29" w:rsidP="00457A30">
            <w:pPr>
              <w:pStyle w:val="Prrafodelista"/>
              <w:ind w:left="0"/>
              <w:rPr>
                <w:b/>
                <w:bCs/>
              </w:rPr>
            </w:pPr>
            <w:r w:rsidRPr="008F3A29">
              <w:rPr>
                <w:b/>
                <w:bCs/>
              </w:rPr>
              <w:t>GESTIONA SU APRENDIZAJE DE MANERA AUTÓNOMA</w:t>
            </w:r>
          </w:p>
          <w:p w14:paraId="0A1C74A0" w14:textId="77777777" w:rsidR="008F3A29" w:rsidRDefault="008F3A29">
            <w:pPr>
              <w:pStyle w:val="Prrafodelista"/>
              <w:numPr>
                <w:ilvl w:val="0"/>
                <w:numId w:val="40"/>
              </w:numPr>
            </w:pPr>
            <w:r>
              <w:t xml:space="preserve">Define metas de aprendizaje. </w:t>
            </w:r>
          </w:p>
          <w:p w14:paraId="53B96253" w14:textId="6A58CD80" w:rsidR="008F3A29" w:rsidRPr="008F3A29" w:rsidRDefault="008F3A29">
            <w:pPr>
              <w:pStyle w:val="Prrafodelista"/>
              <w:numPr>
                <w:ilvl w:val="0"/>
                <w:numId w:val="40"/>
              </w:numPr>
              <w:rPr>
                <w:b/>
                <w:bCs/>
              </w:rPr>
            </w:pPr>
            <w:r>
              <w:t>Organiza acciones estratégicas para alcanzar sus metas de aprendizaje. Monitorea y ajusta su desempeño durante el proceso de aprendizaje.</w:t>
            </w:r>
          </w:p>
        </w:tc>
        <w:tc>
          <w:tcPr>
            <w:tcW w:w="3402" w:type="dxa"/>
          </w:tcPr>
          <w:p w14:paraId="09FDFAA0" w14:textId="77777777" w:rsidR="008F3A29" w:rsidRDefault="008F3A29" w:rsidP="00457A30">
            <w:pPr>
              <w:pStyle w:val="Prrafodelista"/>
              <w:ind w:left="0"/>
            </w:pPr>
          </w:p>
        </w:tc>
        <w:tc>
          <w:tcPr>
            <w:tcW w:w="4689" w:type="dxa"/>
          </w:tcPr>
          <w:p w14:paraId="6F8471E3" w14:textId="6F1BA806" w:rsidR="008F3A29" w:rsidRDefault="008F3A29">
            <w:pPr>
              <w:pStyle w:val="Prrafodelista"/>
              <w:numPr>
                <w:ilvl w:val="0"/>
                <w:numId w:val="26"/>
              </w:numPr>
            </w:pPr>
          </w:p>
        </w:tc>
        <w:tc>
          <w:tcPr>
            <w:tcW w:w="329" w:type="dxa"/>
          </w:tcPr>
          <w:p w14:paraId="47120049" w14:textId="77777777" w:rsidR="008F3A29" w:rsidRDefault="008F3A29" w:rsidP="00457A30">
            <w:pPr>
              <w:pStyle w:val="Prrafodelista"/>
              <w:ind w:left="0"/>
              <w:rPr>
                <w:lang w:val="es-ES"/>
              </w:rPr>
            </w:pPr>
          </w:p>
        </w:tc>
        <w:tc>
          <w:tcPr>
            <w:tcW w:w="330" w:type="dxa"/>
          </w:tcPr>
          <w:p w14:paraId="18A1BCE0" w14:textId="77777777" w:rsidR="008F3A29" w:rsidRDefault="008F3A29" w:rsidP="00457A30">
            <w:pPr>
              <w:pStyle w:val="Prrafodelista"/>
              <w:ind w:left="0"/>
              <w:rPr>
                <w:lang w:val="es-ES"/>
              </w:rPr>
            </w:pPr>
          </w:p>
        </w:tc>
        <w:tc>
          <w:tcPr>
            <w:tcW w:w="329" w:type="dxa"/>
          </w:tcPr>
          <w:p w14:paraId="0FD79460" w14:textId="77777777" w:rsidR="008F3A29" w:rsidRDefault="008F3A29" w:rsidP="00457A30">
            <w:pPr>
              <w:pStyle w:val="Prrafodelista"/>
              <w:ind w:left="0"/>
              <w:rPr>
                <w:lang w:val="es-ES"/>
              </w:rPr>
            </w:pPr>
          </w:p>
        </w:tc>
        <w:tc>
          <w:tcPr>
            <w:tcW w:w="330" w:type="dxa"/>
          </w:tcPr>
          <w:p w14:paraId="5C63E6CA" w14:textId="77777777" w:rsidR="008F3A29" w:rsidRDefault="008F3A29" w:rsidP="00457A30">
            <w:pPr>
              <w:pStyle w:val="Prrafodelista"/>
              <w:ind w:left="0"/>
              <w:rPr>
                <w:lang w:val="es-ES"/>
              </w:rPr>
            </w:pPr>
          </w:p>
        </w:tc>
        <w:tc>
          <w:tcPr>
            <w:tcW w:w="329" w:type="dxa"/>
          </w:tcPr>
          <w:p w14:paraId="7F99AAE5" w14:textId="77777777" w:rsidR="008F3A29" w:rsidRDefault="008F3A29" w:rsidP="00457A30">
            <w:pPr>
              <w:pStyle w:val="Prrafodelista"/>
              <w:ind w:left="0"/>
              <w:rPr>
                <w:lang w:val="es-ES"/>
              </w:rPr>
            </w:pPr>
          </w:p>
        </w:tc>
        <w:tc>
          <w:tcPr>
            <w:tcW w:w="330" w:type="dxa"/>
          </w:tcPr>
          <w:p w14:paraId="453E1963" w14:textId="77777777" w:rsidR="008F3A29" w:rsidRDefault="008F3A29" w:rsidP="00457A30">
            <w:pPr>
              <w:pStyle w:val="Prrafodelista"/>
              <w:ind w:left="0"/>
              <w:rPr>
                <w:lang w:val="es-ES"/>
              </w:rPr>
            </w:pPr>
          </w:p>
        </w:tc>
        <w:tc>
          <w:tcPr>
            <w:tcW w:w="329" w:type="dxa"/>
          </w:tcPr>
          <w:p w14:paraId="7A60D117" w14:textId="77777777" w:rsidR="008F3A29" w:rsidRDefault="008F3A29" w:rsidP="00457A30">
            <w:pPr>
              <w:pStyle w:val="Prrafodelista"/>
              <w:ind w:left="0"/>
              <w:rPr>
                <w:lang w:val="es-ES"/>
              </w:rPr>
            </w:pPr>
          </w:p>
        </w:tc>
        <w:tc>
          <w:tcPr>
            <w:tcW w:w="328" w:type="dxa"/>
          </w:tcPr>
          <w:p w14:paraId="6F424F4C" w14:textId="77777777" w:rsidR="008F3A29" w:rsidRDefault="008F3A29" w:rsidP="00457A30">
            <w:pPr>
              <w:pStyle w:val="Prrafodelista"/>
              <w:ind w:left="0"/>
              <w:rPr>
                <w:lang w:val="es-ES"/>
              </w:rPr>
            </w:pPr>
          </w:p>
        </w:tc>
      </w:tr>
      <w:bookmarkEnd w:id="0"/>
    </w:tbl>
    <w:p w14:paraId="78C26D78" w14:textId="77777777" w:rsidR="006D2874" w:rsidRPr="006D2874" w:rsidRDefault="006D2874" w:rsidP="006D2874">
      <w:pPr>
        <w:pStyle w:val="Prrafodelista"/>
        <w:rPr>
          <w:lang w:val="es-ES"/>
        </w:rPr>
      </w:pPr>
    </w:p>
    <w:p w14:paraId="5AC65AF4" w14:textId="486429D9" w:rsidR="006D2874" w:rsidRDefault="006D2874">
      <w:pPr>
        <w:rPr>
          <w:lang w:val="es-ES"/>
        </w:rPr>
      </w:pPr>
    </w:p>
    <w:p w14:paraId="45A63835" w14:textId="14C722F2" w:rsidR="001F4071" w:rsidRDefault="001F4071">
      <w:pPr>
        <w:rPr>
          <w:lang w:val="es-ES"/>
        </w:rPr>
      </w:pPr>
    </w:p>
    <w:p w14:paraId="369461A6" w14:textId="7572FEEF" w:rsidR="001F4071" w:rsidRDefault="001F4071">
      <w:pPr>
        <w:rPr>
          <w:lang w:val="es-ES"/>
        </w:rPr>
      </w:pPr>
    </w:p>
    <w:p w14:paraId="28C624C6" w14:textId="547D9007" w:rsidR="001F4071" w:rsidRDefault="001F4071">
      <w:pPr>
        <w:rPr>
          <w:lang w:val="es-ES"/>
        </w:rPr>
      </w:pPr>
    </w:p>
    <w:tbl>
      <w:tblPr>
        <w:tblStyle w:val="Tablaconcuadrcula"/>
        <w:tblpPr w:leftFromText="141" w:rightFromText="141" w:horzAnchor="margin" w:tblpY="705"/>
        <w:tblW w:w="14713" w:type="dxa"/>
        <w:tblLayout w:type="fixed"/>
        <w:tblLook w:val="04A0" w:firstRow="1" w:lastRow="0" w:firstColumn="1" w:lastColumn="0" w:noHBand="0" w:noVBand="1"/>
      </w:tblPr>
      <w:tblGrid>
        <w:gridCol w:w="1862"/>
        <w:gridCol w:w="2126"/>
        <w:gridCol w:w="3260"/>
        <w:gridCol w:w="4831"/>
        <w:gridCol w:w="329"/>
        <w:gridCol w:w="330"/>
        <w:gridCol w:w="329"/>
        <w:gridCol w:w="330"/>
        <w:gridCol w:w="329"/>
        <w:gridCol w:w="330"/>
        <w:gridCol w:w="329"/>
        <w:gridCol w:w="328"/>
      </w:tblGrid>
      <w:tr w:rsidR="001F4071" w14:paraId="1860C050" w14:textId="77777777" w:rsidTr="006267BD">
        <w:trPr>
          <w:trHeight w:val="907"/>
        </w:trPr>
        <w:tc>
          <w:tcPr>
            <w:tcW w:w="1862" w:type="dxa"/>
            <w:vMerge w:val="restart"/>
            <w:shd w:val="clear" w:color="auto" w:fill="BFBFBF" w:themeFill="background1" w:themeFillShade="BF"/>
            <w:vAlign w:val="center"/>
          </w:tcPr>
          <w:p w14:paraId="4524C409" w14:textId="77777777" w:rsidR="001F4071" w:rsidRPr="007E4F22" w:rsidRDefault="001F4071" w:rsidP="006267BD">
            <w:pPr>
              <w:pStyle w:val="Ttulo2"/>
              <w:outlineLvl w:val="1"/>
              <w:rPr>
                <w:b/>
                <w:bCs/>
                <w:lang w:val="es-ES"/>
              </w:rPr>
            </w:pPr>
            <w:r w:rsidRPr="007E4F22">
              <w:rPr>
                <w:b/>
                <w:bCs/>
                <w:color w:val="auto"/>
                <w:lang w:val="es-ES"/>
              </w:rPr>
              <w:lastRenderedPageBreak/>
              <w:t>ENFOQUES TRANVERSALES</w:t>
            </w:r>
          </w:p>
        </w:tc>
        <w:tc>
          <w:tcPr>
            <w:tcW w:w="2126" w:type="dxa"/>
            <w:vMerge w:val="restart"/>
            <w:shd w:val="clear" w:color="auto" w:fill="BFBFBF" w:themeFill="background1" w:themeFillShade="BF"/>
            <w:vAlign w:val="center"/>
          </w:tcPr>
          <w:p w14:paraId="2E816264" w14:textId="77777777" w:rsidR="001F4071" w:rsidRPr="00381ED8" w:rsidRDefault="001F4071" w:rsidP="006267BD">
            <w:pPr>
              <w:pStyle w:val="Prrafodelista"/>
              <w:ind w:left="0"/>
              <w:jc w:val="center"/>
              <w:rPr>
                <w:b/>
                <w:bCs/>
                <w:lang w:val="es-ES"/>
              </w:rPr>
            </w:pPr>
            <w:r>
              <w:rPr>
                <w:b/>
                <w:bCs/>
                <w:lang w:val="es-ES"/>
              </w:rPr>
              <w:t xml:space="preserve">VALORES </w:t>
            </w:r>
          </w:p>
        </w:tc>
        <w:tc>
          <w:tcPr>
            <w:tcW w:w="3260" w:type="dxa"/>
            <w:vMerge w:val="restart"/>
            <w:shd w:val="clear" w:color="auto" w:fill="BFBFBF" w:themeFill="background1" w:themeFillShade="BF"/>
            <w:vAlign w:val="center"/>
          </w:tcPr>
          <w:p w14:paraId="34A856FE" w14:textId="77777777" w:rsidR="001F4071" w:rsidRPr="00381ED8" w:rsidRDefault="001F4071" w:rsidP="006267BD">
            <w:pPr>
              <w:pStyle w:val="Prrafodelista"/>
              <w:ind w:left="0"/>
              <w:jc w:val="center"/>
              <w:rPr>
                <w:b/>
                <w:bCs/>
                <w:lang w:val="es-ES"/>
              </w:rPr>
            </w:pPr>
            <w:r>
              <w:rPr>
                <w:b/>
                <w:bCs/>
                <w:lang w:val="es-ES"/>
              </w:rPr>
              <w:t xml:space="preserve">ACTITUDES QUE SUPONEN </w:t>
            </w:r>
          </w:p>
        </w:tc>
        <w:tc>
          <w:tcPr>
            <w:tcW w:w="4831" w:type="dxa"/>
            <w:vMerge w:val="restart"/>
            <w:shd w:val="clear" w:color="auto" w:fill="BFBFBF" w:themeFill="background1" w:themeFillShade="BF"/>
            <w:vAlign w:val="center"/>
          </w:tcPr>
          <w:p w14:paraId="391E1EBF" w14:textId="77777777" w:rsidR="001F4071" w:rsidRPr="00381ED8" w:rsidRDefault="001F4071" w:rsidP="006267BD">
            <w:pPr>
              <w:pStyle w:val="Prrafodelista"/>
              <w:ind w:left="0"/>
              <w:jc w:val="center"/>
              <w:rPr>
                <w:b/>
                <w:bCs/>
                <w:lang w:val="es-ES"/>
              </w:rPr>
            </w:pPr>
            <w:r>
              <w:rPr>
                <w:b/>
                <w:bCs/>
                <w:lang w:val="es-ES"/>
              </w:rPr>
              <w:t>SE DEMUESTRA CUANDO</w:t>
            </w:r>
          </w:p>
        </w:tc>
        <w:tc>
          <w:tcPr>
            <w:tcW w:w="2634" w:type="dxa"/>
            <w:gridSpan w:val="8"/>
            <w:shd w:val="clear" w:color="auto" w:fill="BFBFBF" w:themeFill="background1" w:themeFillShade="BF"/>
            <w:vAlign w:val="center"/>
          </w:tcPr>
          <w:p w14:paraId="538E625F" w14:textId="77777777" w:rsidR="001F4071" w:rsidRPr="00D957C4" w:rsidRDefault="001F4071" w:rsidP="006267BD">
            <w:pPr>
              <w:pStyle w:val="Prrafodelista"/>
              <w:ind w:left="0"/>
              <w:jc w:val="center"/>
              <w:rPr>
                <w:b/>
                <w:bCs/>
                <w:sz w:val="18"/>
                <w:szCs w:val="18"/>
                <w:lang w:val="es-ES"/>
              </w:rPr>
            </w:pPr>
            <w:r w:rsidRPr="00D957C4">
              <w:rPr>
                <w:b/>
                <w:bCs/>
                <w:sz w:val="18"/>
                <w:szCs w:val="18"/>
                <w:lang w:val="es-ES"/>
              </w:rPr>
              <w:t>ORGANIZACIÓN Y DISTRIBUCION DEL TIEMPO</w:t>
            </w:r>
          </w:p>
        </w:tc>
      </w:tr>
      <w:tr w:rsidR="001F4071" w14:paraId="7DAF44C9" w14:textId="77777777" w:rsidTr="006267BD">
        <w:trPr>
          <w:trHeight w:val="327"/>
        </w:trPr>
        <w:tc>
          <w:tcPr>
            <w:tcW w:w="1862" w:type="dxa"/>
            <w:vMerge/>
          </w:tcPr>
          <w:p w14:paraId="52BE82D2" w14:textId="77777777" w:rsidR="001F4071" w:rsidRDefault="001F4071" w:rsidP="006267BD">
            <w:pPr>
              <w:pStyle w:val="Prrafodelista"/>
              <w:ind w:left="0"/>
              <w:rPr>
                <w:lang w:val="es-ES"/>
              </w:rPr>
            </w:pPr>
          </w:p>
        </w:tc>
        <w:tc>
          <w:tcPr>
            <w:tcW w:w="2126" w:type="dxa"/>
            <w:vMerge/>
          </w:tcPr>
          <w:p w14:paraId="71AD903F" w14:textId="77777777" w:rsidR="001F4071" w:rsidRDefault="001F4071" w:rsidP="006267BD">
            <w:pPr>
              <w:pStyle w:val="Prrafodelista"/>
              <w:ind w:left="0"/>
              <w:rPr>
                <w:lang w:val="es-ES"/>
              </w:rPr>
            </w:pPr>
          </w:p>
        </w:tc>
        <w:tc>
          <w:tcPr>
            <w:tcW w:w="3260" w:type="dxa"/>
            <w:vMerge/>
          </w:tcPr>
          <w:p w14:paraId="2A83B88D" w14:textId="77777777" w:rsidR="001F4071" w:rsidRDefault="001F4071" w:rsidP="006267BD">
            <w:pPr>
              <w:pStyle w:val="Prrafodelista"/>
              <w:ind w:left="0"/>
              <w:rPr>
                <w:lang w:val="es-ES"/>
              </w:rPr>
            </w:pPr>
          </w:p>
        </w:tc>
        <w:tc>
          <w:tcPr>
            <w:tcW w:w="4831" w:type="dxa"/>
            <w:vMerge/>
          </w:tcPr>
          <w:p w14:paraId="1A4BAFD9" w14:textId="77777777" w:rsidR="001F4071" w:rsidRDefault="001F4071" w:rsidP="006267BD">
            <w:pPr>
              <w:pStyle w:val="Prrafodelista"/>
              <w:ind w:left="0"/>
              <w:rPr>
                <w:lang w:val="es-ES"/>
              </w:rPr>
            </w:pPr>
          </w:p>
        </w:tc>
        <w:tc>
          <w:tcPr>
            <w:tcW w:w="659" w:type="dxa"/>
            <w:gridSpan w:val="2"/>
            <w:vAlign w:val="center"/>
          </w:tcPr>
          <w:p w14:paraId="64A5DB44" w14:textId="77777777" w:rsidR="001F4071" w:rsidRPr="00686B7B" w:rsidRDefault="001F4071" w:rsidP="006267BD">
            <w:pPr>
              <w:pStyle w:val="Prrafodelista"/>
              <w:ind w:left="0"/>
              <w:jc w:val="center"/>
              <w:rPr>
                <w:sz w:val="20"/>
                <w:szCs w:val="20"/>
                <w:lang w:val="es-ES"/>
              </w:rPr>
            </w:pPr>
            <w:r w:rsidRPr="00686B7B">
              <w:rPr>
                <w:sz w:val="20"/>
                <w:szCs w:val="20"/>
                <w:lang w:val="es-ES"/>
              </w:rPr>
              <w:t>1°B</w:t>
            </w:r>
          </w:p>
        </w:tc>
        <w:tc>
          <w:tcPr>
            <w:tcW w:w="659" w:type="dxa"/>
            <w:gridSpan w:val="2"/>
            <w:vAlign w:val="center"/>
          </w:tcPr>
          <w:p w14:paraId="49D9ABD3" w14:textId="77777777" w:rsidR="001F4071" w:rsidRPr="00686B7B" w:rsidRDefault="001F4071" w:rsidP="006267BD">
            <w:pPr>
              <w:pStyle w:val="Prrafodelista"/>
              <w:ind w:left="0"/>
              <w:jc w:val="center"/>
              <w:rPr>
                <w:sz w:val="20"/>
                <w:szCs w:val="20"/>
                <w:lang w:val="es-ES"/>
              </w:rPr>
            </w:pPr>
            <w:r w:rsidRPr="00686B7B">
              <w:rPr>
                <w:sz w:val="20"/>
                <w:szCs w:val="20"/>
                <w:lang w:val="es-ES"/>
              </w:rPr>
              <w:t>2°B</w:t>
            </w:r>
          </w:p>
        </w:tc>
        <w:tc>
          <w:tcPr>
            <w:tcW w:w="659" w:type="dxa"/>
            <w:gridSpan w:val="2"/>
            <w:vAlign w:val="center"/>
          </w:tcPr>
          <w:p w14:paraId="3EA19B9D" w14:textId="77777777" w:rsidR="001F4071" w:rsidRPr="00686B7B" w:rsidRDefault="001F4071" w:rsidP="006267BD">
            <w:pPr>
              <w:pStyle w:val="Prrafodelista"/>
              <w:ind w:left="0"/>
              <w:jc w:val="center"/>
              <w:rPr>
                <w:sz w:val="20"/>
                <w:szCs w:val="20"/>
                <w:lang w:val="es-ES"/>
              </w:rPr>
            </w:pPr>
            <w:r w:rsidRPr="00686B7B">
              <w:rPr>
                <w:sz w:val="20"/>
                <w:szCs w:val="20"/>
                <w:lang w:val="es-ES"/>
              </w:rPr>
              <w:t>3°B</w:t>
            </w:r>
          </w:p>
        </w:tc>
        <w:tc>
          <w:tcPr>
            <w:tcW w:w="657" w:type="dxa"/>
            <w:gridSpan w:val="2"/>
            <w:vAlign w:val="center"/>
          </w:tcPr>
          <w:p w14:paraId="58DBA755" w14:textId="77777777" w:rsidR="001F4071" w:rsidRPr="00686B7B" w:rsidRDefault="001F4071" w:rsidP="006267BD">
            <w:pPr>
              <w:pStyle w:val="Prrafodelista"/>
              <w:ind w:left="0"/>
              <w:jc w:val="center"/>
              <w:rPr>
                <w:sz w:val="20"/>
                <w:szCs w:val="20"/>
                <w:lang w:val="es-ES"/>
              </w:rPr>
            </w:pPr>
            <w:r w:rsidRPr="00686B7B">
              <w:rPr>
                <w:sz w:val="20"/>
                <w:szCs w:val="20"/>
                <w:lang w:val="es-ES"/>
              </w:rPr>
              <w:t>4°B</w:t>
            </w:r>
          </w:p>
        </w:tc>
      </w:tr>
      <w:tr w:rsidR="001F4071" w14:paraId="0801414A" w14:textId="77777777" w:rsidTr="006267BD">
        <w:trPr>
          <w:trHeight w:val="224"/>
        </w:trPr>
        <w:tc>
          <w:tcPr>
            <w:tcW w:w="1862" w:type="dxa"/>
            <w:vMerge w:val="restart"/>
          </w:tcPr>
          <w:p w14:paraId="47EEDC37" w14:textId="77777777" w:rsidR="001F4071" w:rsidRDefault="001F4071" w:rsidP="006267BD">
            <w:pPr>
              <w:pStyle w:val="Prrafodelista"/>
              <w:ind w:left="0"/>
              <w:rPr>
                <w:lang w:val="es-ES"/>
              </w:rPr>
            </w:pPr>
            <w:r>
              <w:rPr>
                <w:lang w:val="es-ES"/>
              </w:rPr>
              <w:t>ENFOQUE DE DERECHO</w:t>
            </w:r>
          </w:p>
          <w:p w14:paraId="3182F3F0" w14:textId="77777777" w:rsidR="001F4071" w:rsidRDefault="001F4071" w:rsidP="006267BD">
            <w:pPr>
              <w:pStyle w:val="Prrafodelista"/>
              <w:ind w:left="0"/>
              <w:rPr>
                <w:lang w:val="es-ES"/>
              </w:rPr>
            </w:pPr>
          </w:p>
          <w:p w14:paraId="07D4FC62" w14:textId="77777777" w:rsidR="001F4071" w:rsidRDefault="001F4071" w:rsidP="006267BD">
            <w:pPr>
              <w:pStyle w:val="Prrafodelista"/>
              <w:ind w:left="0"/>
              <w:rPr>
                <w:lang w:val="es-ES"/>
              </w:rPr>
            </w:pPr>
          </w:p>
          <w:p w14:paraId="10E2E5F0" w14:textId="77777777" w:rsidR="001F4071" w:rsidRDefault="001F4071" w:rsidP="006267BD">
            <w:pPr>
              <w:pStyle w:val="Prrafodelista"/>
              <w:ind w:left="0"/>
              <w:rPr>
                <w:lang w:val="es-ES"/>
              </w:rPr>
            </w:pPr>
          </w:p>
          <w:p w14:paraId="6B9BF3B6" w14:textId="77777777" w:rsidR="001F4071" w:rsidRDefault="001F4071" w:rsidP="006267BD">
            <w:pPr>
              <w:pStyle w:val="Prrafodelista"/>
              <w:ind w:left="0"/>
              <w:rPr>
                <w:lang w:val="es-ES"/>
              </w:rPr>
            </w:pPr>
          </w:p>
          <w:p w14:paraId="58E190EA" w14:textId="77777777" w:rsidR="001F4071" w:rsidRDefault="001F4071" w:rsidP="006267BD">
            <w:pPr>
              <w:pStyle w:val="Prrafodelista"/>
              <w:ind w:left="0"/>
              <w:rPr>
                <w:lang w:val="es-ES"/>
              </w:rPr>
            </w:pPr>
          </w:p>
          <w:p w14:paraId="60814E54" w14:textId="77777777" w:rsidR="001F4071" w:rsidRDefault="001F4071" w:rsidP="006267BD">
            <w:pPr>
              <w:pStyle w:val="Prrafodelista"/>
              <w:ind w:left="0"/>
              <w:rPr>
                <w:lang w:val="es-ES"/>
              </w:rPr>
            </w:pPr>
          </w:p>
          <w:p w14:paraId="5BA6C6E1" w14:textId="77777777" w:rsidR="001F4071" w:rsidRDefault="001F4071" w:rsidP="006267BD">
            <w:pPr>
              <w:pStyle w:val="Prrafodelista"/>
              <w:ind w:left="0"/>
              <w:rPr>
                <w:lang w:val="es-ES"/>
              </w:rPr>
            </w:pPr>
          </w:p>
          <w:p w14:paraId="282881D4" w14:textId="77777777" w:rsidR="001F4071" w:rsidRDefault="001F4071" w:rsidP="006267BD">
            <w:pPr>
              <w:pStyle w:val="Prrafodelista"/>
              <w:ind w:left="0"/>
              <w:rPr>
                <w:lang w:val="es-ES"/>
              </w:rPr>
            </w:pPr>
          </w:p>
          <w:p w14:paraId="35095E8F" w14:textId="77777777" w:rsidR="001F4071" w:rsidRDefault="001F4071" w:rsidP="006267BD">
            <w:pPr>
              <w:pStyle w:val="Prrafodelista"/>
              <w:ind w:left="0"/>
              <w:rPr>
                <w:lang w:val="es-ES"/>
              </w:rPr>
            </w:pPr>
          </w:p>
          <w:p w14:paraId="437D64CC" w14:textId="77777777" w:rsidR="001F4071" w:rsidRDefault="001F4071" w:rsidP="006267BD">
            <w:pPr>
              <w:pStyle w:val="Prrafodelista"/>
              <w:ind w:left="0"/>
              <w:rPr>
                <w:lang w:val="es-ES"/>
              </w:rPr>
            </w:pPr>
          </w:p>
          <w:p w14:paraId="3C90BF93" w14:textId="77777777" w:rsidR="001F4071" w:rsidRDefault="001F4071" w:rsidP="006267BD">
            <w:pPr>
              <w:pStyle w:val="Prrafodelista"/>
              <w:ind w:left="0"/>
              <w:rPr>
                <w:lang w:val="es-ES"/>
              </w:rPr>
            </w:pPr>
          </w:p>
          <w:p w14:paraId="18123F99" w14:textId="77777777" w:rsidR="001F4071" w:rsidRDefault="001F4071" w:rsidP="006267BD">
            <w:pPr>
              <w:pStyle w:val="Prrafodelista"/>
              <w:ind w:left="0"/>
              <w:rPr>
                <w:lang w:val="es-ES"/>
              </w:rPr>
            </w:pPr>
          </w:p>
          <w:p w14:paraId="0F1E9837" w14:textId="77777777" w:rsidR="001F4071" w:rsidRDefault="001F4071" w:rsidP="006267BD">
            <w:pPr>
              <w:pStyle w:val="Prrafodelista"/>
              <w:ind w:left="0"/>
              <w:rPr>
                <w:lang w:val="es-ES"/>
              </w:rPr>
            </w:pPr>
          </w:p>
          <w:p w14:paraId="23C24256" w14:textId="77777777" w:rsidR="001F4071" w:rsidRDefault="001F4071" w:rsidP="006267BD">
            <w:pPr>
              <w:pStyle w:val="Prrafodelista"/>
              <w:ind w:left="0"/>
              <w:rPr>
                <w:lang w:val="es-ES"/>
              </w:rPr>
            </w:pPr>
          </w:p>
          <w:p w14:paraId="6E77943D" w14:textId="77777777" w:rsidR="001F4071" w:rsidRDefault="001F4071" w:rsidP="006267BD">
            <w:pPr>
              <w:pStyle w:val="Prrafodelista"/>
              <w:ind w:left="0"/>
              <w:rPr>
                <w:lang w:val="es-ES"/>
              </w:rPr>
            </w:pPr>
          </w:p>
          <w:p w14:paraId="7C7ECE6F" w14:textId="77777777" w:rsidR="001F4071" w:rsidRDefault="001F4071" w:rsidP="006267BD">
            <w:pPr>
              <w:pStyle w:val="Prrafodelista"/>
              <w:ind w:left="0"/>
              <w:rPr>
                <w:lang w:val="es-ES"/>
              </w:rPr>
            </w:pPr>
          </w:p>
          <w:p w14:paraId="27C27648" w14:textId="77777777" w:rsidR="001F4071" w:rsidRDefault="001F4071" w:rsidP="006267BD">
            <w:pPr>
              <w:pStyle w:val="Prrafodelista"/>
              <w:ind w:left="0"/>
              <w:rPr>
                <w:lang w:val="es-ES"/>
              </w:rPr>
            </w:pPr>
          </w:p>
          <w:p w14:paraId="6A4068AB" w14:textId="77777777" w:rsidR="001F4071" w:rsidRDefault="001F4071" w:rsidP="006267BD">
            <w:pPr>
              <w:pStyle w:val="Prrafodelista"/>
              <w:ind w:left="0"/>
              <w:rPr>
                <w:lang w:val="es-ES"/>
              </w:rPr>
            </w:pPr>
          </w:p>
          <w:p w14:paraId="43FC5105" w14:textId="77777777" w:rsidR="001F4071" w:rsidRDefault="001F4071" w:rsidP="006267BD">
            <w:pPr>
              <w:pStyle w:val="Prrafodelista"/>
              <w:ind w:left="0"/>
              <w:rPr>
                <w:lang w:val="es-ES"/>
              </w:rPr>
            </w:pPr>
          </w:p>
          <w:p w14:paraId="41BD120B" w14:textId="77777777" w:rsidR="001F4071" w:rsidRDefault="001F4071" w:rsidP="006267BD">
            <w:pPr>
              <w:pStyle w:val="Prrafodelista"/>
              <w:ind w:left="0"/>
              <w:rPr>
                <w:lang w:val="es-ES"/>
              </w:rPr>
            </w:pPr>
          </w:p>
          <w:p w14:paraId="0D6A190D" w14:textId="77777777" w:rsidR="001F4071" w:rsidRDefault="001F4071" w:rsidP="006267BD">
            <w:pPr>
              <w:pStyle w:val="Prrafodelista"/>
              <w:ind w:left="0"/>
              <w:rPr>
                <w:lang w:val="es-ES"/>
              </w:rPr>
            </w:pPr>
          </w:p>
          <w:p w14:paraId="3A4FAE29" w14:textId="77777777" w:rsidR="001F4071" w:rsidRDefault="001F4071" w:rsidP="006267BD">
            <w:pPr>
              <w:pStyle w:val="Prrafodelista"/>
              <w:ind w:left="0"/>
              <w:rPr>
                <w:lang w:val="es-ES"/>
              </w:rPr>
            </w:pPr>
          </w:p>
          <w:p w14:paraId="1DD93BB4" w14:textId="77777777" w:rsidR="001F4071" w:rsidRDefault="001F4071" w:rsidP="006267BD">
            <w:pPr>
              <w:pStyle w:val="Prrafodelista"/>
              <w:ind w:left="0"/>
              <w:rPr>
                <w:lang w:val="es-ES"/>
              </w:rPr>
            </w:pPr>
            <w:r>
              <w:t xml:space="preserve">ENFOQUE INCLUSIVO O DE </w:t>
            </w:r>
            <w:r>
              <w:lastRenderedPageBreak/>
              <w:t>ATENCIÓN A LA DIVERSIDAD.</w:t>
            </w:r>
          </w:p>
        </w:tc>
        <w:tc>
          <w:tcPr>
            <w:tcW w:w="2126" w:type="dxa"/>
            <w:vAlign w:val="center"/>
          </w:tcPr>
          <w:p w14:paraId="31D435F1" w14:textId="77777777" w:rsidR="001F4071" w:rsidRPr="00C25716" w:rsidRDefault="001F4071" w:rsidP="006267BD">
            <w:pPr>
              <w:jc w:val="both"/>
              <w:rPr>
                <w:b/>
                <w:bCs/>
                <w:lang w:val="es-ES"/>
              </w:rPr>
            </w:pPr>
            <w:r w:rsidRPr="00C25716">
              <w:rPr>
                <w:b/>
                <w:bCs/>
                <w:lang w:val="es-ES"/>
              </w:rPr>
              <w:lastRenderedPageBreak/>
              <w:t xml:space="preserve">CONCIENCIA DE </w:t>
            </w:r>
            <w:r>
              <w:rPr>
                <w:b/>
                <w:bCs/>
                <w:lang w:val="es-ES"/>
              </w:rPr>
              <w:t>DERECHOS</w:t>
            </w:r>
          </w:p>
        </w:tc>
        <w:tc>
          <w:tcPr>
            <w:tcW w:w="3260" w:type="dxa"/>
          </w:tcPr>
          <w:p w14:paraId="35263851" w14:textId="77777777" w:rsidR="001F4071" w:rsidRDefault="001F4071" w:rsidP="006267BD">
            <w:pPr>
              <w:pStyle w:val="Prrafodelista"/>
              <w:ind w:left="0"/>
              <w:rPr>
                <w:lang w:val="es-ES"/>
              </w:rPr>
            </w:pPr>
            <w:r>
              <w:rPr>
                <w:lang w:val="es-ES"/>
              </w:rPr>
              <w:t>Disposición a conocer, reconocer y valorar los derechos individuales y colectivos que tenemos las personas en el ámbito privado y publico</w:t>
            </w:r>
          </w:p>
        </w:tc>
        <w:tc>
          <w:tcPr>
            <w:tcW w:w="4831" w:type="dxa"/>
          </w:tcPr>
          <w:p w14:paraId="164B4622" w14:textId="77777777" w:rsidR="001F4071" w:rsidRDefault="001F4071" w:rsidP="001F4071">
            <w:pPr>
              <w:pStyle w:val="Prrafodelista"/>
              <w:numPr>
                <w:ilvl w:val="0"/>
                <w:numId w:val="42"/>
              </w:numPr>
              <w:rPr>
                <w:lang w:val="es-ES"/>
              </w:rPr>
            </w:pPr>
            <w:r>
              <w:rPr>
                <w:lang w:val="es-ES"/>
              </w:rPr>
              <w:t>Los docentes promueven el conocimiento de los derechos humanos y la convivencia sobre los derechos del niño para empoderar a los estudiantes en su ejercicio democrático</w:t>
            </w:r>
          </w:p>
          <w:p w14:paraId="60CE3D7F" w14:textId="77777777" w:rsidR="001F4071" w:rsidRPr="00C25716" w:rsidRDefault="001F4071" w:rsidP="001F4071">
            <w:pPr>
              <w:pStyle w:val="Prrafodelista"/>
              <w:numPr>
                <w:ilvl w:val="0"/>
                <w:numId w:val="42"/>
              </w:numPr>
              <w:rPr>
                <w:lang w:val="es-ES"/>
              </w:rPr>
            </w:pPr>
            <w:r>
              <w:rPr>
                <w:lang w:val="es-ES"/>
              </w:rPr>
              <w:t>Los docentes generan espacios de reflexión y critica sobre el ejercicio de los derechos individuales y colectivos, especialmente en grupos y poblaciones vulnerables.</w:t>
            </w:r>
          </w:p>
        </w:tc>
        <w:tc>
          <w:tcPr>
            <w:tcW w:w="329" w:type="dxa"/>
          </w:tcPr>
          <w:p w14:paraId="631A2559" w14:textId="77777777" w:rsidR="001F4071" w:rsidRDefault="001F4071" w:rsidP="006267BD">
            <w:pPr>
              <w:pStyle w:val="Prrafodelista"/>
              <w:ind w:left="0"/>
              <w:rPr>
                <w:lang w:val="es-ES"/>
              </w:rPr>
            </w:pPr>
          </w:p>
        </w:tc>
        <w:tc>
          <w:tcPr>
            <w:tcW w:w="330" w:type="dxa"/>
          </w:tcPr>
          <w:p w14:paraId="7D17BCF7" w14:textId="77777777" w:rsidR="001F4071" w:rsidRDefault="001F4071" w:rsidP="006267BD">
            <w:pPr>
              <w:pStyle w:val="Prrafodelista"/>
              <w:ind w:left="0"/>
              <w:rPr>
                <w:lang w:val="es-ES"/>
              </w:rPr>
            </w:pPr>
          </w:p>
        </w:tc>
        <w:tc>
          <w:tcPr>
            <w:tcW w:w="329" w:type="dxa"/>
          </w:tcPr>
          <w:p w14:paraId="12B956AE" w14:textId="77777777" w:rsidR="001F4071" w:rsidRDefault="001F4071" w:rsidP="006267BD">
            <w:pPr>
              <w:pStyle w:val="Prrafodelista"/>
              <w:ind w:left="0"/>
              <w:rPr>
                <w:lang w:val="es-ES"/>
              </w:rPr>
            </w:pPr>
          </w:p>
        </w:tc>
        <w:tc>
          <w:tcPr>
            <w:tcW w:w="330" w:type="dxa"/>
          </w:tcPr>
          <w:p w14:paraId="6B3F09EE" w14:textId="77777777" w:rsidR="001F4071" w:rsidRDefault="001F4071" w:rsidP="006267BD">
            <w:pPr>
              <w:pStyle w:val="Prrafodelista"/>
              <w:ind w:left="0"/>
              <w:rPr>
                <w:lang w:val="es-ES"/>
              </w:rPr>
            </w:pPr>
          </w:p>
        </w:tc>
        <w:tc>
          <w:tcPr>
            <w:tcW w:w="329" w:type="dxa"/>
          </w:tcPr>
          <w:p w14:paraId="6C6CDC8E" w14:textId="77777777" w:rsidR="001F4071" w:rsidRDefault="001F4071" w:rsidP="006267BD">
            <w:pPr>
              <w:pStyle w:val="Prrafodelista"/>
              <w:ind w:left="0"/>
              <w:rPr>
                <w:lang w:val="es-ES"/>
              </w:rPr>
            </w:pPr>
          </w:p>
        </w:tc>
        <w:tc>
          <w:tcPr>
            <w:tcW w:w="330" w:type="dxa"/>
          </w:tcPr>
          <w:p w14:paraId="27561F69" w14:textId="77777777" w:rsidR="001F4071" w:rsidRDefault="001F4071" w:rsidP="006267BD">
            <w:pPr>
              <w:pStyle w:val="Prrafodelista"/>
              <w:ind w:left="0"/>
              <w:rPr>
                <w:lang w:val="es-ES"/>
              </w:rPr>
            </w:pPr>
          </w:p>
        </w:tc>
        <w:tc>
          <w:tcPr>
            <w:tcW w:w="329" w:type="dxa"/>
          </w:tcPr>
          <w:p w14:paraId="2DFFC14F" w14:textId="77777777" w:rsidR="001F4071" w:rsidRDefault="001F4071" w:rsidP="006267BD">
            <w:pPr>
              <w:pStyle w:val="Prrafodelista"/>
              <w:ind w:left="0"/>
              <w:rPr>
                <w:lang w:val="es-ES"/>
              </w:rPr>
            </w:pPr>
          </w:p>
        </w:tc>
        <w:tc>
          <w:tcPr>
            <w:tcW w:w="328" w:type="dxa"/>
          </w:tcPr>
          <w:p w14:paraId="47A7B616" w14:textId="77777777" w:rsidR="001F4071" w:rsidRDefault="001F4071" w:rsidP="006267BD">
            <w:pPr>
              <w:pStyle w:val="Prrafodelista"/>
              <w:ind w:left="0"/>
              <w:rPr>
                <w:lang w:val="es-ES"/>
              </w:rPr>
            </w:pPr>
          </w:p>
        </w:tc>
      </w:tr>
      <w:tr w:rsidR="001F4071" w14:paraId="706145B2" w14:textId="77777777" w:rsidTr="006267BD">
        <w:trPr>
          <w:trHeight w:val="237"/>
        </w:trPr>
        <w:tc>
          <w:tcPr>
            <w:tcW w:w="1862" w:type="dxa"/>
            <w:vMerge/>
          </w:tcPr>
          <w:p w14:paraId="33325873" w14:textId="77777777" w:rsidR="001F4071" w:rsidRDefault="001F4071" w:rsidP="006267BD">
            <w:pPr>
              <w:pStyle w:val="Prrafodelista"/>
              <w:ind w:left="0"/>
              <w:rPr>
                <w:lang w:val="es-ES"/>
              </w:rPr>
            </w:pPr>
          </w:p>
        </w:tc>
        <w:tc>
          <w:tcPr>
            <w:tcW w:w="2126" w:type="dxa"/>
          </w:tcPr>
          <w:p w14:paraId="2D77FFD5" w14:textId="77777777" w:rsidR="001F4071" w:rsidRPr="00D97F1D" w:rsidRDefault="001F4071" w:rsidP="006267BD">
            <w:pPr>
              <w:pStyle w:val="Prrafodelista"/>
              <w:ind w:left="0"/>
              <w:rPr>
                <w:b/>
                <w:bCs/>
                <w:lang w:val="es-ES"/>
              </w:rPr>
            </w:pPr>
            <w:r w:rsidRPr="00D97F1D">
              <w:rPr>
                <w:b/>
                <w:bCs/>
              </w:rPr>
              <w:t>LIBERTAD Y RESPONSABILIDA</w:t>
            </w:r>
          </w:p>
        </w:tc>
        <w:tc>
          <w:tcPr>
            <w:tcW w:w="3260" w:type="dxa"/>
          </w:tcPr>
          <w:p w14:paraId="6F9E4FDD" w14:textId="7EE2B928" w:rsidR="001F4071" w:rsidRDefault="001F4071" w:rsidP="006267BD">
            <w:pPr>
              <w:pStyle w:val="Prrafodelista"/>
              <w:ind w:left="0"/>
              <w:rPr>
                <w:lang w:val="es-ES"/>
              </w:rPr>
            </w:pPr>
          </w:p>
        </w:tc>
        <w:tc>
          <w:tcPr>
            <w:tcW w:w="4831" w:type="dxa"/>
          </w:tcPr>
          <w:p w14:paraId="46894A74" w14:textId="1309ED56" w:rsidR="001F4071" w:rsidRDefault="001F4071" w:rsidP="001F4071">
            <w:pPr>
              <w:pStyle w:val="Prrafodelista"/>
              <w:numPr>
                <w:ilvl w:val="0"/>
                <w:numId w:val="43"/>
              </w:numPr>
              <w:rPr>
                <w:lang w:val="es-ES"/>
              </w:rPr>
            </w:pPr>
          </w:p>
        </w:tc>
        <w:tc>
          <w:tcPr>
            <w:tcW w:w="329" w:type="dxa"/>
          </w:tcPr>
          <w:p w14:paraId="1BFA12AB" w14:textId="77777777" w:rsidR="001F4071" w:rsidRDefault="001F4071" w:rsidP="006267BD">
            <w:pPr>
              <w:pStyle w:val="Prrafodelista"/>
              <w:ind w:left="0"/>
              <w:rPr>
                <w:lang w:val="es-ES"/>
              </w:rPr>
            </w:pPr>
          </w:p>
        </w:tc>
        <w:tc>
          <w:tcPr>
            <w:tcW w:w="330" w:type="dxa"/>
          </w:tcPr>
          <w:p w14:paraId="63AAEB62" w14:textId="77777777" w:rsidR="001F4071" w:rsidRDefault="001F4071" w:rsidP="006267BD">
            <w:pPr>
              <w:pStyle w:val="Prrafodelista"/>
              <w:ind w:left="0"/>
              <w:rPr>
                <w:lang w:val="es-ES"/>
              </w:rPr>
            </w:pPr>
          </w:p>
        </w:tc>
        <w:tc>
          <w:tcPr>
            <w:tcW w:w="329" w:type="dxa"/>
          </w:tcPr>
          <w:p w14:paraId="2F14F076" w14:textId="77777777" w:rsidR="001F4071" w:rsidRDefault="001F4071" w:rsidP="006267BD">
            <w:pPr>
              <w:pStyle w:val="Prrafodelista"/>
              <w:ind w:left="0"/>
              <w:rPr>
                <w:lang w:val="es-ES"/>
              </w:rPr>
            </w:pPr>
          </w:p>
        </w:tc>
        <w:tc>
          <w:tcPr>
            <w:tcW w:w="330" w:type="dxa"/>
          </w:tcPr>
          <w:p w14:paraId="51599AE2" w14:textId="77777777" w:rsidR="001F4071" w:rsidRDefault="001F4071" w:rsidP="006267BD">
            <w:pPr>
              <w:pStyle w:val="Prrafodelista"/>
              <w:ind w:left="0"/>
              <w:rPr>
                <w:lang w:val="es-ES"/>
              </w:rPr>
            </w:pPr>
          </w:p>
        </w:tc>
        <w:tc>
          <w:tcPr>
            <w:tcW w:w="329" w:type="dxa"/>
          </w:tcPr>
          <w:p w14:paraId="7597BCE5" w14:textId="77777777" w:rsidR="001F4071" w:rsidRDefault="001F4071" w:rsidP="006267BD">
            <w:pPr>
              <w:pStyle w:val="Prrafodelista"/>
              <w:ind w:left="0"/>
              <w:rPr>
                <w:lang w:val="es-ES"/>
              </w:rPr>
            </w:pPr>
          </w:p>
        </w:tc>
        <w:tc>
          <w:tcPr>
            <w:tcW w:w="330" w:type="dxa"/>
          </w:tcPr>
          <w:p w14:paraId="59369381" w14:textId="77777777" w:rsidR="001F4071" w:rsidRDefault="001F4071" w:rsidP="006267BD">
            <w:pPr>
              <w:pStyle w:val="Prrafodelista"/>
              <w:ind w:left="0"/>
              <w:rPr>
                <w:lang w:val="es-ES"/>
              </w:rPr>
            </w:pPr>
          </w:p>
        </w:tc>
        <w:tc>
          <w:tcPr>
            <w:tcW w:w="329" w:type="dxa"/>
          </w:tcPr>
          <w:p w14:paraId="1DC58E83" w14:textId="77777777" w:rsidR="001F4071" w:rsidRDefault="001F4071" w:rsidP="006267BD">
            <w:pPr>
              <w:pStyle w:val="Prrafodelista"/>
              <w:ind w:left="0"/>
              <w:rPr>
                <w:lang w:val="es-ES"/>
              </w:rPr>
            </w:pPr>
          </w:p>
        </w:tc>
        <w:tc>
          <w:tcPr>
            <w:tcW w:w="328" w:type="dxa"/>
          </w:tcPr>
          <w:p w14:paraId="3EF8F87A" w14:textId="77777777" w:rsidR="001F4071" w:rsidRDefault="001F4071" w:rsidP="006267BD">
            <w:pPr>
              <w:pStyle w:val="Prrafodelista"/>
              <w:ind w:left="0"/>
              <w:rPr>
                <w:lang w:val="es-ES"/>
              </w:rPr>
            </w:pPr>
          </w:p>
        </w:tc>
      </w:tr>
      <w:tr w:rsidR="001F4071" w14:paraId="3EEF0A09" w14:textId="77777777" w:rsidTr="006267BD">
        <w:trPr>
          <w:trHeight w:val="224"/>
        </w:trPr>
        <w:tc>
          <w:tcPr>
            <w:tcW w:w="1862" w:type="dxa"/>
            <w:vMerge/>
          </w:tcPr>
          <w:p w14:paraId="5EBBB4A6" w14:textId="77777777" w:rsidR="001F4071" w:rsidRDefault="001F4071" w:rsidP="006267BD">
            <w:pPr>
              <w:pStyle w:val="Prrafodelista"/>
              <w:ind w:left="0"/>
              <w:rPr>
                <w:lang w:val="es-ES"/>
              </w:rPr>
            </w:pPr>
          </w:p>
        </w:tc>
        <w:tc>
          <w:tcPr>
            <w:tcW w:w="2126" w:type="dxa"/>
          </w:tcPr>
          <w:p w14:paraId="620E2F3A" w14:textId="77777777" w:rsidR="001F4071" w:rsidRPr="00D97F1D" w:rsidRDefault="001F4071" w:rsidP="006267BD">
            <w:pPr>
              <w:pStyle w:val="Prrafodelista"/>
              <w:ind w:left="0"/>
              <w:rPr>
                <w:b/>
                <w:bCs/>
                <w:lang w:val="es-ES"/>
              </w:rPr>
            </w:pPr>
            <w:r w:rsidRPr="00D97F1D">
              <w:rPr>
                <w:b/>
                <w:bCs/>
              </w:rPr>
              <w:t>DIÁLOGO Y CONCERTACIÓN</w:t>
            </w:r>
          </w:p>
        </w:tc>
        <w:tc>
          <w:tcPr>
            <w:tcW w:w="3260" w:type="dxa"/>
          </w:tcPr>
          <w:p w14:paraId="5536A5A0" w14:textId="4A7B7A91" w:rsidR="001F4071" w:rsidRDefault="001F4071" w:rsidP="006267BD">
            <w:pPr>
              <w:pStyle w:val="Prrafodelista"/>
              <w:ind w:left="0"/>
              <w:rPr>
                <w:lang w:val="es-ES"/>
              </w:rPr>
            </w:pPr>
          </w:p>
        </w:tc>
        <w:tc>
          <w:tcPr>
            <w:tcW w:w="4831" w:type="dxa"/>
          </w:tcPr>
          <w:p w14:paraId="2C7CD7FF" w14:textId="5AE62738" w:rsidR="001F4071" w:rsidRDefault="001F4071" w:rsidP="001F4071">
            <w:pPr>
              <w:pStyle w:val="Prrafodelista"/>
              <w:numPr>
                <w:ilvl w:val="0"/>
                <w:numId w:val="44"/>
              </w:numPr>
              <w:rPr>
                <w:lang w:val="es-ES"/>
              </w:rPr>
            </w:pPr>
          </w:p>
        </w:tc>
        <w:tc>
          <w:tcPr>
            <w:tcW w:w="329" w:type="dxa"/>
          </w:tcPr>
          <w:p w14:paraId="4C77288E" w14:textId="77777777" w:rsidR="001F4071" w:rsidRDefault="001F4071" w:rsidP="006267BD">
            <w:pPr>
              <w:pStyle w:val="Prrafodelista"/>
              <w:ind w:left="0"/>
              <w:rPr>
                <w:lang w:val="es-ES"/>
              </w:rPr>
            </w:pPr>
          </w:p>
        </w:tc>
        <w:tc>
          <w:tcPr>
            <w:tcW w:w="330" w:type="dxa"/>
          </w:tcPr>
          <w:p w14:paraId="125B9E0A" w14:textId="77777777" w:rsidR="001F4071" w:rsidRDefault="001F4071" w:rsidP="006267BD">
            <w:pPr>
              <w:pStyle w:val="Prrafodelista"/>
              <w:ind w:left="0"/>
              <w:rPr>
                <w:lang w:val="es-ES"/>
              </w:rPr>
            </w:pPr>
          </w:p>
        </w:tc>
        <w:tc>
          <w:tcPr>
            <w:tcW w:w="329" w:type="dxa"/>
          </w:tcPr>
          <w:p w14:paraId="5FCA9FED" w14:textId="77777777" w:rsidR="001F4071" w:rsidRDefault="001F4071" w:rsidP="006267BD">
            <w:pPr>
              <w:pStyle w:val="Prrafodelista"/>
              <w:ind w:left="0"/>
              <w:rPr>
                <w:lang w:val="es-ES"/>
              </w:rPr>
            </w:pPr>
          </w:p>
        </w:tc>
        <w:tc>
          <w:tcPr>
            <w:tcW w:w="330" w:type="dxa"/>
          </w:tcPr>
          <w:p w14:paraId="7B662D12" w14:textId="77777777" w:rsidR="001F4071" w:rsidRDefault="001F4071" w:rsidP="006267BD">
            <w:pPr>
              <w:pStyle w:val="Prrafodelista"/>
              <w:ind w:left="0"/>
              <w:rPr>
                <w:lang w:val="es-ES"/>
              </w:rPr>
            </w:pPr>
          </w:p>
        </w:tc>
        <w:tc>
          <w:tcPr>
            <w:tcW w:w="329" w:type="dxa"/>
          </w:tcPr>
          <w:p w14:paraId="19DC13E9" w14:textId="77777777" w:rsidR="001F4071" w:rsidRDefault="001F4071" w:rsidP="006267BD">
            <w:pPr>
              <w:pStyle w:val="Prrafodelista"/>
              <w:ind w:left="0"/>
              <w:rPr>
                <w:lang w:val="es-ES"/>
              </w:rPr>
            </w:pPr>
          </w:p>
        </w:tc>
        <w:tc>
          <w:tcPr>
            <w:tcW w:w="330" w:type="dxa"/>
          </w:tcPr>
          <w:p w14:paraId="2AF49B9A" w14:textId="77777777" w:rsidR="001F4071" w:rsidRDefault="001F4071" w:rsidP="006267BD">
            <w:pPr>
              <w:pStyle w:val="Prrafodelista"/>
              <w:ind w:left="0"/>
              <w:rPr>
                <w:lang w:val="es-ES"/>
              </w:rPr>
            </w:pPr>
          </w:p>
        </w:tc>
        <w:tc>
          <w:tcPr>
            <w:tcW w:w="329" w:type="dxa"/>
          </w:tcPr>
          <w:p w14:paraId="05022124" w14:textId="77777777" w:rsidR="001F4071" w:rsidRDefault="001F4071" w:rsidP="006267BD">
            <w:pPr>
              <w:pStyle w:val="Prrafodelista"/>
              <w:ind w:left="0"/>
              <w:rPr>
                <w:lang w:val="es-ES"/>
              </w:rPr>
            </w:pPr>
          </w:p>
        </w:tc>
        <w:tc>
          <w:tcPr>
            <w:tcW w:w="328" w:type="dxa"/>
          </w:tcPr>
          <w:p w14:paraId="3DBE0C6A" w14:textId="77777777" w:rsidR="001F4071" w:rsidRDefault="001F4071" w:rsidP="006267BD">
            <w:pPr>
              <w:pStyle w:val="Prrafodelista"/>
              <w:ind w:left="0"/>
              <w:rPr>
                <w:lang w:val="es-ES"/>
              </w:rPr>
            </w:pPr>
          </w:p>
        </w:tc>
      </w:tr>
      <w:tr w:rsidR="001F4071" w14:paraId="611FC909" w14:textId="77777777" w:rsidTr="006267BD">
        <w:trPr>
          <w:trHeight w:val="237"/>
        </w:trPr>
        <w:tc>
          <w:tcPr>
            <w:tcW w:w="1862" w:type="dxa"/>
            <w:vMerge/>
          </w:tcPr>
          <w:p w14:paraId="7360D8B4" w14:textId="77777777" w:rsidR="001F4071" w:rsidRDefault="001F4071" w:rsidP="006267BD">
            <w:pPr>
              <w:pStyle w:val="Prrafodelista"/>
              <w:ind w:left="0"/>
              <w:rPr>
                <w:lang w:val="es-ES"/>
              </w:rPr>
            </w:pPr>
          </w:p>
        </w:tc>
        <w:tc>
          <w:tcPr>
            <w:tcW w:w="2126" w:type="dxa"/>
          </w:tcPr>
          <w:p w14:paraId="65665EA2" w14:textId="77777777" w:rsidR="001F4071" w:rsidRPr="00D97F1D" w:rsidRDefault="001F4071" w:rsidP="006267BD">
            <w:pPr>
              <w:pStyle w:val="Prrafodelista"/>
              <w:ind w:left="0"/>
              <w:rPr>
                <w:b/>
                <w:bCs/>
                <w:lang w:val="es-ES"/>
              </w:rPr>
            </w:pPr>
            <w:r w:rsidRPr="00D97F1D">
              <w:rPr>
                <w:b/>
                <w:bCs/>
              </w:rPr>
              <w:t>RESPETO POR LAS DIFERENCIAS</w:t>
            </w:r>
          </w:p>
        </w:tc>
        <w:tc>
          <w:tcPr>
            <w:tcW w:w="3260" w:type="dxa"/>
          </w:tcPr>
          <w:p w14:paraId="234966C3" w14:textId="4242CC69" w:rsidR="001F4071" w:rsidRDefault="001F4071" w:rsidP="006267BD">
            <w:pPr>
              <w:pStyle w:val="Prrafodelista"/>
              <w:ind w:left="0"/>
              <w:rPr>
                <w:lang w:val="es-ES"/>
              </w:rPr>
            </w:pPr>
          </w:p>
        </w:tc>
        <w:tc>
          <w:tcPr>
            <w:tcW w:w="4831" w:type="dxa"/>
          </w:tcPr>
          <w:p w14:paraId="594EFBD7" w14:textId="7E19E3BD" w:rsidR="001F4071" w:rsidRPr="00D97F1D" w:rsidRDefault="001F4071" w:rsidP="001F4071">
            <w:pPr>
              <w:pStyle w:val="Prrafodelista"/>
              <w:numPr>
                <w:ilvl w:val="0"/>
                <w:numId w:val="45"/>
              </w:numPr>
              <w:rPr>
                <w:b/>
                <w:bCs/>
                <w:lang w:val="es-ES"/>
              </w:rPr>
            </w:pPr>
          </w:p>
        </w:tc>
        <w:tc>
          <w:tcPr>
            <w:tcW w:w="329" w:type="dxa"/>
          </w:tcPr>
          <w:p w14:paraId="46204E22" w14:textId="77777777" w:rsidR="001F4071" w:rsidRDefault="001F4071" w:rsidP="006267BD">
            <w:pPr>
              <w:pStyle w:val="Prrafodelista"/>
              <w:ind w:left="0"/>
              <w:rPr>
                <w:lang w:val="es-ES"/>
              </w:rPr>
            </w:pPr>
          </w:p>
        </w:tc>
        <w:tc>
          <w:tcPr>
            <w:tcW w:w="330" w:type="dxa"/>
          </w:tcPr>
          <w:p w14:paraId="60623ED3" w14:textId="77777777" w:rsidR="001F4071" w:rsidRDefault="001F4071" w:rsidP="006267BD">
            <w:pPr>
              <w:pStyle w:val="Prrafodelista"/>
              <w:ind w:left="0"/>
              <w:rPr>
                <w:lang w:val="es-ES"/>
              </w:rPr>
            </w:pPr>
          </w:p>
        </w:tc>
        <w:tc>
          <w:tcPr>
            <w:tcW w:w="329" w:type="dxa"/>
          </w:tcPr>
          <w:p w14:paraId="341101A4" w14:textId="77777777" w:rsidR="001F4071" w:rsidRDefault="001F4071" w:rsidP="006267BD">
            <w:pPr>
              <w:pStyle w:val="Prrafodelista"/>
              <w:ind w:left="0"/>
              <w:rPr>
                <w:lang w:val="es-ES"/>
              </w:rPr>
            </w:pPr>
          </w:p>
        </w:tc>
        <w:tc>
          <w:tcPr>
            <w:tcW w:w="330" w:type="dxa"/>
          </w:tcPr>
          <w:p w14:paraId="0B78B404" w14:textId="77777777" w:rsidR="001F4071" w:rsidRDefault="001F4071" w:rsidP="006267BD">
            <w:pPr>
              <w:pStyle w:val="Prrafodelista"/>
              <w:ind w:left="0"/>
              <w:rPr>
                <w:lang w:val="es-ES"/>
              </w:rPr>
            </w:pPr>
          </w:p>
        </w:tc>
        <w:tc>
          <w:tcPr>
            <w:tcW w:w="329" w:type="dxa"/>
          </w:tcPr>
          <w:p w14:paraId="309EC336" w14:textId="77777777" w:rsidR="001F4071" w:rsidRDefault="001F4071" w:rsidP="006267BD">
            <w:pPr>
              <w:pStyle w:val="Prrafodelista"/>
              <w:ind w:left="0"/>
              <w:rPr>
                <w:lang w:val="es-ES"/>
              </w:rPr>
            </w:pPr>
          </w:p>
        </w:tc>
        <w:tc>
          <w:tcPr>
            <w:tcW w:w="330" w:type="dxa"/>
          </w:tcPr>
          <w:p w14:paraId="55B3CC94" w14:textId="77777777" w:rsidR="001F4071" w:rsidRDefault="001F4071" w:rsidP="006267BD">
            <w:pPr>
              <w:pStyle w:val="Prrafodelista"/>
              <w:ind w:left="0"/>
              <w:rPr>
                <w:lang w:val="es-ES"/>
              </w:rPr>
            </w:pPr>
          </w:p>
        </w:tc>
        <w:tc>
          <w:tcPr>
            <w:tcW w:w="329" w:type="dxa"/>
          </w:tcPr>
          <w:p w14:paraId="6DBC1B0F" w14:textId="77777777" w:rsidR="001F4071" w:rsidRDefault="001F4071" w:rsidP="006267BD">
            <w:pPr>
              <w:pStyle w:val="Prrafodelista"/>
              <w:ind w:left="0"/>
              <w:rPr>
                <w:lang w:val="es-ES"/>
              </w:rPr>
            </w:pPr>
          </w:p>
        </w:tc>
        <w:tc>
          <w:tcPr>
            <w:tcW w:w="328" w:type="dxa"/>
          </w:tcPr>
          <w:p w14:paraId="646711B9" w14:textId="77777777" w:rsidR="001F4071" w:rsidRDefault="001F4071" w:rsidP="006267BD">
            <w:pPr>
              <w:pStyle w:val="Prrafodelista"/>
              <w:ind w:left="0"/>
              <w:rPr>
                <w:lang w:val="es-ES"/>
              </w:rPr>
            </w:pPr>
          </w:p>
        </w:tc>
      </w:tr>
      <w:tr w:rsidR="001F4071" w14:paraId="1488DCA6" w14:textId="77777777" w:rsidTr="006267BD">
        <w:trPr>
          <w:trHeight w:val="237"/>
        </w:trPr>
        <w:tc>
          <w:tcPr>
            <w:tcW w:w="1862" w:type="dxa"/>
            <w:vMerge/>
          </w:tcPr>
          <w:p w14:paraId="1B704E84" w14:textId="77777777" w:rsidR="001F4071" w:rsidRDefault="001F4071" w:rsidP="006267BD">
            <w:pPr>
              <w:pStyle w:val="Prrafodelista"/>
              <w:ind w:left="0"/>
              <w:rPr>
                <w:lang w:val="es-ES"/>
              </w:rPr>
            </w:pPr>
          </w:p>
        </w:tc>
        <w:tc>
          <w:tcPr>
            <w:tcW w:w="2126" w:type="dxa"/>
          </w:tcPr>
          <w:p w14:paraId="3E80D52D" w14:textId="77777777" w:rsidR="001F4071" w:rsidRPr="00D97F1D" w:rsidRDefault="001F4071" w:rsidP="006267BD">
            <w:pPr>
              <w:pStyle w:val="Prrafodelista"/>
              <w:ind w:left="0"/>
              <w:rPr>
                <w:b/>
                <w:bCs/>
                <w:lang w:val="es-ES"/>
              </w:rPr>
            </w:pPr>
            <w:r w:rsidRPr="00D97F1D">
              <w:rPr>
                <w:b/>
                <w:bCs/>
              </w:rPr>
              <w:t>EQUIDAD EN LA ENSEÑANZA</w:t>
            </w:r>
          </w:p>
        </w:tc>
        <w:tc>
          <w:tcPr>
            <w:tcW w:w="3260" w:type="dxa"/>
          </w:tcPr>
          <w:p w14:paraId="6F7EF42A" w14:textId="77777777" w:rsidR="001F4071" w:rsidRDefault="001F4071" w:rsidP="006267BD">
            <w:pPr>
              <w:pStyle w:val="Prrafodelista"/>
              <w:ind w:left="0"/>
              <w:rPr>
                <w:lang w:val="es-ES"/>
              </w:rPr>
            </w:pPr>
            <w:r>
              <w:t>Disposición a enseñar ofreciendo a los estudiantes las condiciones y oportunidades que cada uno necesita para lograr los mismos resultados</w:t>
            </w:r>
          </w:p>
        </w:tc>
        <w:tc>
          <w:tcPr>
            <w:tcW w:w="4831" w:type="dxa"/>
          </w:tcPr>
          <w:p w14:paraId="7469E0C5" w14:textId="77777777" w:rsidR="001F4071" w:rsidRDefault="001F4071" w:rsidP="001F4071">
            <w:pPr>
              <w:pStyle w:val="Prrafodelista"/>
              <w:numPr>
                <w:ilvl w:val="0"/>
                <w:numId w:val="46"/>
              </w:numPr>
              <w:rPr>
                <w:lang w:val="es-ES"/>
              </w:rPr>
            </w:pPr>
            <w:r>
              <w:t>Los docentes programan y enseñan considerando tiempos, espacios y actividades diferenciadas de acuerdo a las características y demandas de los estudiantes, las que se articulan en situaciones significativas vinculadas a su contexto y realidad.</w:t>
            </w:r>
          </w:p>
        </w:tc>
        <w:tc>
          <w:tcPr>
            <w:tcW w:w="329" w:type="dxa"/>
          </w:tcPr>
          <w:p w14:paraId="1CE0ECF7" w14:textId="77777777" w:rsidR="001F4071" w:rsidRDefault="001F4071" w:rsidP="006267BD">
            <w:pPr>
              <w:pStyle w:val="Prrafodelista"/>
              <w:ind w:left="0"/>
              <w:rPr>
                <w:lang w:val="es-ES"/>
              </w:rPr>
            </w:pPr>
          </w:p>
        </w:tc>
        <w:tc>
          <w:tcPr>
            <w:tcW w:w="330" w:type="dxa"/>
          </w:tcPr>
          <w:p w14:paraId="7BEF7BE5" w14:textId="77777777" w:rsidR="001F4071" w:rsidRDefault="001F4071" w:rsidP="006267BD">
            <w:pPr>
              <w:pStyle w:val="Prrafodelista"/>
              <w:ind w:left="0"/>
              <w:rPr>
                <w:lang w:val="es-ES"/>
              </w:rPr>
            </w:pPr>
          </w:p>
        </w:tc>
        <w:tc>
          <w:tcPr>
            <w:tcW w:w="329" w:type="dxa"/>
          </w:tcPr>
          <w:p w14:paraId="2D70FAED" w14:textId="77777777" w:rsidR="001F4071" w:rsidRDefault="001F4071" w:rsidP="006267BD">
            <w:pPr>
              <w:pStyle w:val="Prrafodelista"/>
              <w:ind w:left="0"/>
              <w:rPr>
                <w:lang w:val="es-ES"/>
              </w:rPr>
            </w:pPr>
          </w:p>
        </w:tc>
        <w:tc>
          <w:tcPr>
            <w:tcW w:w="330" w:type="dxa"/>
          </w:tcPr>
          <w:p w14:paraId="62571DF4" w14:textId="77777777" w:rsidR="001F4071" w:rsidRDefault="001F4071" w:rsidP="006267BD">
            <w:pPr>
              <w:pStyle w:val="Prrafodelista"/>
              <w:ind w:left="0"/>
              <w:rPr>
                <w:lang w:val="es-ES"/>
              </w:rPr>
            </w:pPr>
          </w:p>
        </w:tc>
        <w:tc>
          <w:tcPr>
            <w:tcW w:w="329" w:type="dxa"/>
          </w:tcPr>
          <w:p w14:paraId="4324FAE6" w14:textId="77777777" w:rsidR="001F4071" w:rsidRDefault="001F4071" w:rsidP="006267BD">
            <w:pPr>
              <w:pStyle w:val="Prrafodelista"/>
              <w:ind w:left="0"/>
              <w:rPr>
                <w:lang w:val="es-ES"/>
              </w:rPr>
            </w:pPr>
          </w:p>
        </w:tc>
        <w:tc>
          <w:tcPr>
            <w:tcW w:w="330" w:type="dxa"/>
          </w:tcPr>
          <w:p w14:paraId="7CBA1A8C" w14:textId="77777777" w:rsidR="001F4071" w:rsidRDefault="001F4071" w:rsidP="006267BD">
            <w:pPr>
              <w:pStyle w:val="Prrafodelista"/>
              <w:ind w:left="0"/>
              <w:rPr>
                <w:lang w:val="es-ES"/>
              </w:rPr>
            </w:pPr>
          </w:p>
        </w:tc>
        <w:tc>
          <w:tcPr>
            <w:tcW w:w="329" w:type="dxa"/>
          </w:tcPr>
          <w:p w14:paraId="0A997AA1" w14:textId="77777777" w:rsidR="001F4071" w:rsidRDefault="001F4071" w:rsidP="006267BD">
            <w:pPr>
              <w:pStyle w:val="Prrafodelista"/>
              <w:ind w:left="0"/>
              <w:rPr>
                <w:lang w:val="es-ES"/>
              </w:rPr>
            </w:pPr>
          </w:p>
        </w:tc>
        <w:tc>
          <w:tcPr>
            <w:tcW w:w="328" w:type="dxa"/>
          </w:tcPr>
          <w:p w14:paraId="3D021914" w14:textId="77777777" w:rsidR="001F4071" w:rsidRDefault="001F4071" w:rsidP="006267BD">
            <w:pPr>
              <w:pStyle w:val="Prrafodelista"/>
              <w:ind w:left="0"/>
              <w:rPr>
                <w:lang w:val="es-ES"/>
              </w:rPr>
            </w:pPr>
          </w:p>
        </w:tc>
      </w:tr>
      <w:tr w:rsidR="001F4071" w14:paraId="22B9AC0B" w14:textId="77777777" w:rsidTr="006267BD">
        <w:trPr>
          <w:trHeight w:val="237"/>
        </w:trPr>
        <w:tc>
          <w:tcPr>
            <w:tcW w:w="1862" w:type="dxa"/>
            <w:vMerge/>
          </w:tcPr>
          <w:p w14:paraId="6185919D" w14:textId="77777777" w:rsidR="001F4071" w:rsidRDefault="001F4071" w:rsidP="006267BD">
            <w:pPr>
              <w:pStyle w:val="Prrafodelista"/>
              <w:ind w:left="0"/>
              <w:rPr>
                <w:lang w:val="es-ES"/>
              </w:rPr>
            </w:pPr>
          </w:p>
        </w:tc>
        <w:tc>
          <w:tcPr>
            <w:tcW w:w="2126" w:type="dxa"/>
          </w:tcPr>
          <w:p w14:paraId="5C300E8C" w14:textId="77777777" w:rsidR="001F4071" w:rsidRPr="00D97F1D" w:rsidRDefault="001F4071" w:rsidP="006267BD">
            <w:pPr>
              <w:pStyle w:val="Prrafodelista"/>
              <w:ind w:left="0"/>
              <w:rPr>
                <w:b/>
                <w:bCs/>
                <w:lang w:val="es-ES"/>
              </w:rPr>
            </w:pPr>
            <w:r w:rsidRPr="00D97F1D">
              <w:rPr>
                <w:b/>
                <w:bCs/>
              </w:rPr>
              <w:t>CONFIANZA EN LA PERSONA</w:t>
            </w:r>
          </w:p>
        </w:tc>
        <w:tc>
          <w:tcPr>
            <w:tcW w:w="3260" w:type="dxa"/>
          </w:tcPr>
          <w:p w14:paraId="3AAAFAE2" w14:textId="77777777" w:rsidR="001F4071" w:rsidRDefault="001F4071" w:rsidP="006267BD">
            <w:pPr>
              <w:pStyle w:val="Prrafodelista"/>
              <w:ind w:left="0"/>
              <w:rPr>
                <w:lang w:val="es-ES"/>
              </w:rPr>
            </w:pPr>
            <w:r>
              <w:t xml:space="preserve">Disposición a depositar expectativas en una persona, creyendo sinceramente en su capacidad de superación y </w:t>
            </w:r>
            <w:r>
              <w:lastRenderedPageBreak/>
              <w:t>crecimiento por sobre cualquier circunstancia</w:t>
            </w:r>
          </w:p>
        </w:tc>
        <w:tc>
          <w:tcPr>
            <w:tcW w:w="4831" w:type="dxa"/>
          </w:tcPr>
          <w:p w14:paraId="4C678AC4" w14:textId="77777777" w:rsidR="001F4071" w:rsidRDefault="001F4071" w:rsidP="001F4071">
            <w:pPr>
              <w:pStyle w:val="Prrafodelista"/>
              <w:numPr>
                <w:ilvl w:val="0"/>
                <w:numId w:val="47"/>
              </w:numPr>
            </w:pPr>
            <w:r>
              <w:lastRenderedPageBreak/>
              <w:t xml:space="preserve">Los docentes demuestran altas expectativas sobre todos los estudiantes, incluyendo aquellos que tienen estilos </w:t>
            </w:r>
            <w:r>
              <w:lastRenderedPageBreak/>
              <w:t>diversos y ritmos de aprendizaje diferentes o viven en contextos difíciles.</w:t>
            </w:r>
          </w:p>
          <w:p w14:paraId="3B4352CD" w14:textId="77777777" w:rsidR="001F4071" w:rsidRDefault="001F4071" w:rsidP="001F4071">
            <w:pPr>
              <w:pStyle w:val="Prrafodelista"/>
              <w:numPr>
                <w:ilvl w:val="0"/>
                <w:numId w:val="47"/>
              </w:numPr>
            </w:pPr>
            <w:r>
              <w:t>Los docentes convocan a las familias principalmente a reforzar la autonomía, la autoconfianza y la autoestima de sus hijos, antes que a cuestionarlos o sancionarlos.</w:t>
            </w:r>
          </w:p>
          <w:p w14:paraId="20CC54E5" w14:textId="77777777" w:rsidR="001F4071" w:rsidRDefault="001F4071" w:rsidP="001F4071">
            <w:pPr>
              <w:pStyle w:val="Prrafodelista"/>
              <w:numPr>
                <w:ilvl w:val="0"/>
                <w:numId w:val="47"/>
              </w:numPr>
            </w:pPr>
            <w:r>
              <w:t xml:space="preserve">Los docentes convocan a las familias principalmente a reforzar la autonomía, la autoconfianza y la autoestima de sus hijos, antes que a cuestionarlos o sancionarlos. </w:t>
            </w:r>
          </w:p>
          <w:p w14:paraId="59E1A789" w14:textId="77777777" w:rsidR="001F4071" w:rsidRDefault="001F4071" w:rsidP="001F4071">
            <w:pPr>
              <w:pStyle w:val="Prrafodelista"/>
              <w:numPr>
                <w:ilvl w:val="0"/>
                <w:numId w:val="47"/>
              </w:numPr>
              <w:rPr>
                <w:lang w:val="es-ES"/>
              </w:rPr>
            </w:pPr>
            <w:r>
              <w:t>Los estudiantes protegen y fortalecen en toda circunstancia su autonomía, autoconfianza y autoestima</w:t>
            </w:r>
          </w:p>
        </w:tc>
        <w:tc>
          <w:tcPr>
            <w:tcW w:w="329" w:type="dxa"/>
          </w:tcPr>
          <w:p w14:paraId="40E52483" w14:textId="77777777" w:rsidR="001F4071" w:rsidRDefault="001F4071" w:rsidP="006267BD">
            <w:pPr>
              <w:pStyle w:val="Prrafodelista"/>
              <w:ind w:left="0"/>
              <w:rPr>
                <w:lang w:val="es-ES"/>
              </w:rPr>
            </w:pPr>
          </w:p>
        </w:tc>
        <w:tc>
          <w:tcPr>
            <w:tcW w:w="330" w:type="dxa"/>
          </w:tcPr>
          <w:p w14:paraId="31B68517" w14:textId="77777777" w:rsidR="001F4071" w:rsidRDefault="001F4071" w:rsidP="006267BD">
            <w:pPr>
              <w:pStyle w:val="Prrafodelista"/>
              <w:ind w:left="0"/>
              <w:rPr>
                <w:lang w:val="es-ES"/>
              </w:rPr>
            </w:pPr>
          </w:p>
        </w:tc>
        <w:tc>
          <w:tcPr>
            <w:tcW w:w="329" w:type="dxa"/>
          </w:tcPr>
          <w:p w14:paraId="421C927B" w14:textId="77777777" w:rsidR="001F4071" w:rsidRDefault="001F4071" w:rsidP="006267BD">
            <w:pPr>
              <w:pStyle w:val="Prrafodelista"/>
              <w:ind w:left="0"/>
              <w:rPr>
                <w:lang w:val="es-ES"/>
              </w:rPr>
            </w:pPr>
          </w:p>
        </w:tc>
        <w:tc>
          <w:tcPr>
            <w:tcW w:w="330" w:type="dxa"/>
          </w:tcPr>
          <w:p w14:paraId="5D2C4B54" w14:textId="77777777" w:rsidR="001F4071" w:rsidRDefault="001F4071" w:rsidP="006267BD">
            <w:pPr>
              <w:pStyle w:val="Prrafodelista"/>
              <w:ind w:left="0"/>
              <w:rPr>
                <w:lang w:val="es-ES"/>
              </w:rPr>
            </w:pPr>
          </w:p>
        </w:tc>
        <w:tc>
          <w:tcPr>
            <w:tcW w:w="329" w:type="dxa"/>
          </w:tcPr>
          <w:p w14:paraId="0752BCC5" w14:textId="77777777" w:rsidR="001F4071" w:rsidRDefault="001F4071" w:rsidP="006267BD">
            <w:pPr>
              <w:pStyle w:val="Prrafodelista"/>
              <w:ind w:left="0"/>
              <w:rPr>
                <w:lang w:val="es-ES"/>
              </w:rPr>
            </w:pPr>
          </w:p>
        </w:tc>
        <w:tc>
          <w:tcPr>
            <w:tcW w:w="330" w:type="dxa"/>
          </w:tcPr>
          <w:p w14:paraId="0C209096" w14:textId="77777777" w:rsidR="001F4071" w:rsidRDefault="001F4071" w:rsidP="006267BD">
            <w:pPr>
              <w:pStyle w:val="Prrafodelista"/>
              <w:ind w:left="0"/>
              <w:rPr>
                <w:lang w:val="es-ES"/>
              </w:rPr>
            </w:pPr>
          </w:p>
        </w:tc>
        <w:tc>
          <w:tcPr>
            <w:tcW w:w="329" w:type="dxa"/>
          </w:tcPr>
          <w:p w14:paraId="585774C0" w14:textId="77777777" w:rsidR="001F4071" w:rsidRDefault="001F4071" w:rsidP="006267BD">
            <w:pPr>
              <w:pStyle w:val="Prrafodelista"/>
              <w:ind w:left="0"/>
              <w:rPr>
                <w:lang w:val="es-ES"/>
              </w:rPr>
            </w:pPr>
          </w:p>
        </w:tc>
        <w:tc>
          <w:tcPr>
            <w:tcW w:w="328" w:type="dxa"/>
          </w:tcPr>
          <w:p w14:paraId="2E26D4AD" w14:textId="77777777" w:rsidR="001F4071" w:rsidRDefault="001F4071" w:rsidP="006267BD">
            <w:pPr>
              <w:pStyle w:val="Prrafodelista"/>
              <w:ind w:left="0"/>
              <w:rPr>
                <w:lang w:val="es-ES"/>
              </w:rPr>
            </w:pPr>
          </w:p>
        </w:tc>
      </w:tr>
      <w:tr w:rsidR="001F4071" w14:paraId="7C10F923" w14:textId="77777777" w:rsidTr="006267BD">
        <w:trPr>
          <w:trHeight w:val="237"/>
        </w:trPr>
        <w:tc>
          <w:tcPr>
            <w:tcW w:w="1862" w:type="dxa"/>
            <w:vMerge w:val="restart"/>
          </w:tcPr>
          <w:p w14:paraId="4809E881" w14:textId="77777777" w:rsidR="001F4071" w:rsidRPr="00753D33" w:rsidRDefault="001F4071" w:rsidP="006267BD">
            <w:pPr>
              <w:pStyle w:val="Prrafodelista"/>
              <w:ind w:left="0"/>
              <w:rPr>
                <w:lang w:val="es-ES"/>
              </w:rPr>
            </w:pPr>
            <w:r w:rsidRPr="00753D33">
              <w:t>ENFOQUE INTERCULTURAL</w:t>
            </w:r>
          </w:p>
        </w:tc>
        <w:tc>
          <w:tcPr>
            <w:tcW w:w="2126" w:type="dxa"/>
          </w:tcPr>
          <w:p w14:paraId="3F2973C8" w14:textId="77777777" w:rsidR="001F4071" w:rsidRPr="00753D33" w:rsidRDefault="001F4071" w:rsidP="006267BD">
            <w:pPr>
              <w:pStyle w:val="Prrafodelista"/>
              <w:ind w:left="0"/>
              <w:rPr>
                <w:b/>
                <w:bCs/>
                <w:lang w:val="es-ES"/>
              </w:rPr>
            </w:pPr>
            <w:r w:rsidRPr="00753D33">
              <w:rPr>
                <w:b/>
                <w:bCs/>
              </w:rPr>
              <w:t>RESPETO A LA IDENTIDAD CULTURAL</w:t>
            </w:r>
          </w:p>
        </w:tc>
        <w:tc>
          <w:tcPr>
            <w:tcW w:w="3260" w:type="dxa"/>
          </w:tcPr>
          <w:p w14:paraId="344B8E1B" w14:textId="77777777" w:rsidR="001F4071" w:rsidRDefault="001F4071" w:rsidP="006267BD">
            <w:pPr>
              <w:pStyle w:val="Prrafodelista"/>
              <w:ind w:left="0"/>
              <w:rPr>
                <w:lang w:val="es-ES"/>
              </w:rPr>
            </w:pPr>
            <w:r>
              <w:rPr>
                <w:lang w:val="es-ES"/>
              </w:rPr>
              <w:t>R</w:t>
            </w:r>
            <w:r>
              <w:t>reconocimiento al valor de las diversas identidades culturales y relaciones de pertenencia de los estudiantes</w:t>
            </w:r>
          </w:p>
        </w:tc>
        <w:tc>
          <w:tcPr>
            <w:tcW w:w="4831" w:type="dxa"/>
          </w:tcPr>
          <w:p w14:paraId="6DEFD442" w14:textId="17A8B0A3" w:rsidR="001F4071" w:rsidRDefault="001F4071" w:rsidP="001F4071">
            <w:pPr>
              <w:pStyle w:val="Prrafodelista"/>
              <w:numPr>
                <w:ilvl w:val="0"/>
                <w:numId w:val="48"/>
              </w:numPr>
              <w:rPr>
                <w:lang w:val="es-ES"/>
              </w:rPr>
            </w:pPr>
          </w:p>
        </w:tc>
        <w:tc>
          <w:tcPr>
            <w:tcW w:w="329" w:type="dxa"/>
          </w:tcPr>
          <w:p w14:paraId="24AED84C" w14:textId="77777777" w:rsidR="001F4071" w:rsidRDefault="001F4071" w:rsidP="006267BD">
            <w:pPr>
              <w:pStyle w:val="Prrafodelista"/>
              <w:ind w:left="0"/>
              <w:rPr>
                <w:lang w:val="es-ES"/>
              </w:rPr>
            </w:pPr>
          </w:p>
        </w:tc>
        <w:tc>
          <w:tcPr>
            <w:tcW w:w="330" w:type="dxa"/>
          </w:tcPr>
          <w:p w14:paraId="62AC99DF" w14:textId="77777777" w:rsidR="001F4071" w:rsidRDefault="001F4071" w:rsidP="006267BD">
            <w:pPr>
              <w:pStyle w:val="Prrafodelista"/>
              <w:ind w:left="0"/>
              <w:rPr>
                <w:lang w:val="es-ES"/>
              </w:rPr>
            </w:pPr>
          </w:p>
        </w:tc>
        <w:tc>
          <w:tcPr>
            <w:tcW w:w="329" w:type="dxa"/>
          </w:tcPr>
          <w:p w14:paraId="1297FE0B" w14:textId="77777777" w:rsidR="001F4071" w:rsidRDefault="001F4071" w:rsidP="006267BD">
            <w:pPr>
              <w:pStyle w:val="Prrafodelista"/>
              <w:ind w:left="0"/>
              <w:rPr>
                <w:lang w:val="es-ES"/>
              </w:rPr>
            </w:pPr>
          </w:p>
        </w:tc>
        <w:tc>
          <w:tcPr>
            <w:tcW w:w="330" w:type="dxa"/>
          </w:tcPr>
          <w:p w14:paraId="6BF9B367" w14:textId="77777777" w:rsidR="001F4071" w:rsidRDefault="001F4071" w:rsidP="006267BD">
            <w:pPr>
              <w:pStyle w:val="Prrafodelista"/>
              <w:ind w:left="0"/>
              <w:rPr>
                <w:lang w:val="es-ES"/>
              </w:rPr>
            </w:pPr>
          </w:p>
        </w:tc>
        <w:tc>
          <w:tcPr>
            <w:tcW w:w="329" w:type="dxa"/>
          </w:tcPr>
          <w:p w14:paraId="6564543A" w14:textId="77777777" w:rsidR="001F4071" w:rsidRDefault="001F4071" w:rsidP="006267BD">
            <w:pPr>
              <w:pStyle w:val="Prrafodelista"/>
              <w:ind w:left="0"/>
              <w:rPr>
                <w:lang w:val="es-ES"/>
              </w:rPr>
            </w:pPr>
          </w:p>
        </w:tc>
        <w:tc>
          <w:tcPr>
            <w:tcW w:w="330" w:type="dxa"/>
          </w:tcPr>
          <w:p w14:paraId="55001ECB" w14:textId="77777777" w:rsidR="001F4071" w:rsidRDefault="001F4071" w:rsidP="006267BD">
            <w:pPr>
              <w:pStyle w:val="Prrafodelista"/>
              <w:ind w:left="0"/>
              <w:rPr>
                <w:lang w:val="es-ES"/>
              </w:rPr>
            </w:pPr>
          </w:p>
        </w:tc>
        <w:tc>
          <w:tcPr>
            <w:tcW w:w="329" w:type="dxa"/>
          </w:tcPr>
          <w:p w14:paraId="00AA36E7" w14:textId="77777777" w:rsidR="001F4071" w:rsidRDefault="001F4071" w:rsidP="006267BD">
            <w:pPr>
              <w:pStyle w:val="Prrafodelista"/>
              <w:ind w:left="0"/>
              <w:rPr>
                <w:lang w:val="es-ES"/>
              </w:rPr>
            </w:pPr>
          </w:p>
        </w:tc>
        <w:tc>
          <w:tcPr>
            <w:tcW w:w="328" w:type="dxa"/>
          </w:tcPr>
          <w:p w14:paraId="1D08F7A3" w14:textId="77777777" w:rsidR="001F4071" w:rsidRDefault="001F4071" w:rsidP="006267BD">
            <w:pPr>
              <w:pStyle w:val="Prrafodelista"/>
              <w:ind w:left="0"/>
              <w:rPr>
                <w:lang w:val="es-ES"/>
              </w:rPr>
            </w:pPr>
          </w:p>
        </w:tc>
      </w:tr>
      <w:tr w:rsidR="001F4071" w14:paraId="7567A7E0" w14:textId="77777777" w:rsidTr="006267BD">
        <w:trPr>
          <w:trHeight w:val="237"/>
        </w:trPr>
        <w:tc>
          <w:tcPr>
            <w:tcW w:w="1862" w:type="dxa"/>
            <w:vMerge/>
          </w:tcPr>
          <w:p w14:paraId="32329FA6" w14:textId="77777777" w:rsidR="001F4071" w:rsidRDefault="001F4071" w:rsidP="006267BD">
            <w:pPr>
              <w:pStyle w:val="Prrafodelista"/>
              <w:ind w:left="0"/>
              <w:rPr>
                <w:lang w:val="es-ES"/>
              </w:rPr>
            </w:pPr>
          </w:p>
        </w:tc>
        <w:tc>
          <w:tcPr>
            <w:tcW w:w="2126" w:type="dxa"/>
          </w:tcPr>
          <w:p w14:paraId="5B238323" w14:textId="6ABFE5B3" w:rsidR="001F4071" w:rsidRPr="00753D33" w:rsidRDefault="001F4071" w:rsidP="006267BD">
            <w:pPr>
              <w:pStyle w:val="Prrafodelista"/>
              <w:ind w:left="0"/>
              <w:rPr>
                <w:b/>
                <w:bCs/>
                <w:lang w:val="es-ES"/>
              </w:rPr>
            </w:pPr>
          </w:p>
        </w:tc>
        <w:tc>
          <w:tcPr>
            <w:tcW w:w="3260" w:type="dxa"/>
          </w:tcPr>
          <w:p w14:paraId="7C6ABBC4" w14:textId="36DADCCB" w:rsidR="001F4071" w:rsidRDefault="001F4071" w:rsidP="006267BD">
            <w:pPr>
              <w:pStyle w:val="Prrafodelista"/>
              <w:ind w:left="0"/>
              <w:rPr>
                <w:lang w:val="es-ES"/>
              </w:rPr>
            </w:pPr>
          </w:p>
        </w:tc>
        <w:tc>
          <w:tcPr>
            <w:tcW w:w="4831" w:type="dxa"/>
          </w:tcPr>
          <w:p w14:paraId="25B2372E" w14:textId="3D8D248C" w:rsidR="001F4071" w:rsidRDefault="001F4071" w:rsidP="001F4071">
            <w:pPr>
              <w:pStyle w:val="Prrafodelista"/>
              <w:numPr>
                <w:ilvl w:val="0"/>
                <w:numId w:val="49"/>
              </w:numPr>
              <w:rPr>
                <w:lang w:val="es-ES"/>
              </w:rPr>
            </w:pPr>
          </w:p>
        </w:tc>
        <w:tc>
          <w:tcPr>
            <w:tcW w:w="329" w:type="dxa"/>
          </w:tcPr>
          <w:p w14:paraId="40FBA59F" w14:textId="77777777" w:rsidR="001F4071" w:rsidRDefault="001F4071" w:rsidP="006267BD">
            <w:pPr>
              <w:pStyle w:val="Prrafodelista"/>
              <w:ind w:left="0"/>
              <w:rPr>
                <w:lang w:val="es-ES"/>
              </w:rPr>
            </w:pPr>
          </w:p>
        </w:tc>
        <w:tc>
          <w:tcPr>
            <w:tcW w:w="330" w:type="dxa"/>
          </w:tcPr>
          <w:p w14:paraId="110D8A4C" w14:textId="77777777" w:rsidR="001F4071" w:rsidRDefault="001F4071" w:rsidP="006267BD">
            <w:pPr>
              <w:pStyle w:val="Prrafodelista"/>
              <w:ind w:left="0"/>
              <w:rPr>
                <w:lang w:val="es-ES"/>
              </w:rPr>
            </w:pPr>
          </w:p>
        </w:tc>
        <w:tc>
          <w:tcPr>
            <w:tcW w:w="329" w:type="dxa"/>
          </w:tcPr>
          <w:p w14:paraId="4F7F4EAA" w14:textId="77777777" w:rsidR="001F4071" w:rsidRDefault="001F4071" w:rsidP="006267BD">
            <w:pPr>
              <w:pStyle w:val="Prrafodelista"/>
              <w:ind w:left="0"/>
              <w:rPr>
                <w:lang w:val="es-ES"/>
              </w:rPr>
            </w:pPr>
          </w:p>
        </w:tc>
        <w:tc>
          <w:tcPr>
            <w:tcW w:w="330" w:type="dxa"/>
          </w:tcPr>
          <w:p w14:paraId="61F9AD6B" w14:textId="77777777" w:rsidR="001F4071" w:rsidRDefault="001F4071" w:rsidP="006267BD">
            <w:pPr>
              <w:pStyle w:val="Prrafodelista"/>
              <w:ind w:left="0"/>
              <w:rPr>
                <w:lang w:val="es-ES"/>
              </w:rPr>
            </w:pPr>
          </w:p>
        </w:tc>
        <w:tc>
          <w:tcPr>
            <w:tcW w:w="329" w:type="dxa"/>
          </w:tcPr>
          <w:p w14:paraId="427EBDA9" w14:textId="77777777" w:rsidR="001F4071" w:rsidRDefault="001F4071" w:rsidP="006267BD">
            <w:pPr>
              <w:pStyle w:val="Prrafodelista"/>
              <w:ind w:left="0"/>
              <w:rPr>
                <w:lang w:val="es-ES"/>
              </w:rPr>
            </w:pPr>
          </w:p>
        </w:tc>
        <w:tc>
          <w:tcPr>
            <w:tcW w:w="330" w:type="dxa"/>
          </w:tcPr>
          <w:p w14:paraId="133EC36E" w14:textId="77777777" w:rsidR="001F4071" w:rsidRDefault="001F4071" w:rsidP="006267BD">
            <w:pPr>
              <w:pStyle w:val="Prrafodelista"/>
              <w:ind w:left="0"/>
              <w:rPr>
                <w:lang w:val="es-ES"/>
              </w:rPr>
            </w:pPr>
          </w:p>
        </w:tc>
        <w:tc>
          <w:tcPr>
            <w:tcW w:w="329" w:type="dxa"/>
          </w:tcPr>
          <w:p w14:paraId="69DC0DED" w14:textId="77777777" w:rsidR="001F4071" w:rsidRDefault="001F4071" w:rsidP="006267BD">
            <w:pPr>
              <w:pStyle w:val="Prrafodelista"/>
              <w:ind w:left="0"/>
              <w:rPr>
                <w:lang w:val="es-ES"/>
              </w:rPr>
            </w:pPr>
          </w:p>
        </w:tc>
        <w:tc>
          <w:tcPr>
            <w:tcW w:w="328" w:type="dxa"/>
          </w:tcPr>
          <w:p w14:paraId="3A0F3B6D" w14:textId="77777777" w:rsidR="001F4071" w:rsidRDefault="001F4071" w:rsidP="006267BD">
            <w:pPr>
              <w:pStyle w:val="Prrafodelista"/>
              <w:ind w:left="0"/>
              <w:rPr>
                <w:lang w:val="es-ES"/>
              </w:rPr>
            </w:pPr>
          </w:p>
        </w:tc>
      </w:tr>
      <w:tr w:rsidR="001F4071" w14:paraId="053962E9" w14:textId="77777777" w:rsidTr="006267BD">
        <w:trPr>
          <w:trHeight w:val="237"/>
        </w:trPr>
        <w:tc>
          <w:tcPr>
            <w:tcW w:w="1862" w:type="dxa"/>
            <w:vMerge/>
          </w:tcPr>
          <w:p w14:paraId="24A03011" w14:textId="77777777" w:rsidR="001F4071" w:rsidRDefault="001F4071" w:rsidP="006267BD">
            <w:pPr>
              <w:pStyle w:val="Prrafodelista"/>
              <w:ind w:left="0"/>
              <w:rPr>
                <w:lang w:val="es-ES"/>
              </w:rPr>
            </w:pPr>
          </w:p>
        </w:tc>
        <w:tc>
          <w:tcPr>
            <w:tcW w:w="2126" w:type="dxa"/>
          </w:tcPr>
          <w:p w14:paraId="3060C109" w14:textId="5EDBF1DF" w:rsidR="001F4071" w:rsidRPr="00753D33" w:rsidRDefault="001F4071" w:rsidP="006267BD">
            <w:pPr>
              <w:pStyle w:val="Prrafodelista"/>
              <w:ind w:left="0"/>
              <w:rPr>
                <w:b/>
                <w:bCs/>
                <w:lang w:val="es-ES"/>
              </w:rPr>
            </w:pPr>
          </w:p>
        </w:tc>
        <w:tc>
          <w:tcPr>
            <w:tcW w:w="3260" w:type="dxa"/>
          </w:tcPr>
          <w:p w14:paraId="0ADA4D57" w14:textId="055516FD" w:rsidR="001F4071" w:rsidRDefault="001F4071" w:rsidP="006267BD">
            <w:pPr>
              <w:pStyle w:val="Prrafodelista"/>
              <w:ind w:left="0"/>
              <w:rPr>
                <w:lang w:val="es-ES"/>
              </w:rPr>
            </w:pPr>
          </w:p>
        </w:tc>
        <w:tc>
          <w:tcPr>
            <w:tcW w:w="4831" w:type="dxa"/>
          </w:tcPr>
          <w:p w14:paraId="73D5B8A0" w14:textId="77777777" w:rsidR="001F4071" w:rsidRDefault="001F4071" w:rsidP="001F4071">
            <w:pPr>
              <w:pStyle w:val="Prrafodelista"/>
              <w:numPr>
                <w:ilvl w:val="0"/>
                <w:numId w:val="50"/>
              </w:numPr>
              <w:rPr>
                <w:lang w:val="es-ES"/>
              </w:rPr>
            </w:pPr>
            <w:r>
              <w:t>Los docentes y directivos propician un diálogo continuo entre diversas perspectivas culturales, y entre estas con el saber científico, buscando complementariedades en los distintos planos en los que se formulan para el tratamiento de los desafíos comunes.</w:t>
            </w:r>
          </w:p>
        </w:tc>
        <w:tc>
          <w:tcPr>
            <w:tcW w:w="329" w:type="dxa"/>
          </w:tcPr>
          <w:p w14:paraId="6918D0E7" w14:textId="77777777" w:rsidR="001F4071" w:rsidRDefault="001F4071" w:rsidP="006267BD">
            <w:pPr>
              <w:pStyle w:val="Prrafodelista"/>
              <w:ind w:left="0"/>
              <w:rPr>
                <w:lang w:val="es-ES"/>
              </w:rPr>
            </w:pPr>
          </w:p>
        </w:tc>
        <w:tc>
          <w:tcPr>
            <w:tcW w:w="330" w:type="dxa"/>
          </w:tcPr>
          <w:p w14:paraId="781314A4" w14:textId="77777777" w:rsidR="001F4071" w:rsidRDefault="001F4071" w:rsidP="006267BD">
            <w:pPr>
              <w:pStyle w:val="Prrafodelista"/>
              <w:ind w:left="0"/>
              <w:rPr>
                <w:lang w:val="es-ES"/>
              </w:rPr>
            </w:pPr>
          </w:p>
        </w:tc>
        <w:tc>
          <w:tcPr>
            <w:tcW w:w="329" w:type="dxa"/>
          </w:tcPr>
          <w:p w14:paraId="0F0BD8E8" w14:textId="77777777" w:rsidR="001F4071" w:rsidRDefault="001F4071" w:rsidP="006267BD">
            <w:pPr>
              <w:pStyle w:val="Prrafodelista"/>
              <w:ind w:left="0"/>
              <w:rPr>
                <w:lang w:val="es-ES"/>
              </w:rPr>
            </w:pPr>
          </w:p>
        </w:tc>
        <w:tc>
          <w:tcPr>
            <w:tcW w:w="330" w:type="dxa"/>
          </w:tcPr>
          <w:p w14:paraId="548D038A" w14:textId="77777777" w:rsidR="001F4071" w:rsidRDefault="001F4071" w:rsidP="006267BD">
            <w:pPr>
              <w:pStyle w:val="Prrafodelista"/>
              <w:ind w:left="0"/>
              <w:rPr>
                <w:lang w:val="es-ES"/>
              </w:rPr>
            </w:pPr>
          </w:p>
        </w:tc>
        <w:tc>
          <w:tcPr>
            <w:tcW w:w="329" w:type="dxa"/>
          </w:tcPr>
          <w:p w14:paraId="40CD9502" w14:textId="77777777" w:rsidR="001F4071" w:rsidRDefault="001F4071" w:rsidP="006267BD">
            <w:pPr>
              <w:pStyle w:val="Prrafodelista"/>
              <w:ind w:left="0"/>
              <w:rPr>
                <w:lang w:val="es-ES"/>
              </w:rPr>
            </w:pPr>
          </w:p>
        </w:tc>
        <w:tc>
          <w:tcPr>
            <w:tcW w:w="330" w:type="dxa"/>
          </w:tcPr>
          <w:p w14:paraId="29DA3955" w14:textId="77777777" w:rsidR="001F4071" w:rsidRDefault="001F4071" w:rsidP="006267BD">
            <w:pPr>
              <w:pStyle w:val="Prrafodelista"/>
              <w:ind w:left="0"/>
              <w:rPr>
                <w:lang w:val="es-ES"/>
              </w:rPr>
            </w:pPr>
          </w:p>
        </w:tc>
        <w:tc>
          <w:tcPr>
            <w:tcW w:w="329" w:type="dxa"/>
          </w:tcPr>
          <w:p w14:paraId="33D62FEC" w14:textId="77777777" w:rsidR="001F4071" w:rsidRDefault="001F4071" w:rsidP="006267BD">
            <w:pPr>
              <w:pStyle w:val="Prrafodelista"/>
              <w:ind w:left="0"/>
              <w:rPr>
                <w:lang w:val="es-ES"/>
              </w:rPr>
            </w:pPr>
          </w:p>
        </w:tc>
        <w:tc>
          <w:tcPr>
            <w:tcW w:w="328" w:type="dxa"/>
          </w:tcPr>
          <w:p w14:paraId="3AF9337F" w14:textId="77777777" w:rsidR="001F4071" w:rsidRDefault="001F4071" w:rsidP="006267BD">
            <w:pPr>
              <w:pStyle w:val="Prrafodelista"/>
              <w:ind w:left="0"/>
              <w:rPr>
                <w:lang w:val="es-ES"/>
              </w:rPr>
            </w:pPr>
          </w:p>
        </w:tc>
      </w:tr>
      <w:tr w:rsidR="001F4071" w14:paraId="25F3FA5B" w14:textId="77777777" w:rsidTr="006267BD">
        <w:trPr>
          <w:trHeight w:val="237"/>
        </w:trPr>
        <w:tc>
          <w:tcPr>
            <w:tcW w:w="1862" w:type="dxa"/>
            <w:vMerge w:val="restart"/>
          </w:tcPr>
          <w:p w14:paraId="05943AF9" w14:textId="77777777" w:rsidR="001F4071" w:rsidRDefault="001F4071" w:rsidP="006267BD">
            <w:pPr>
              <w:pStyle w:val="Prrafodelista"/>
              <w:ind w:left="0"/>
              <w:rPr>
                <w:lang w:val="es-ES"/>
              </w:rPr>
            </w:pPr>
            <w:r>
              <w:t>ENFOQUE IGUALDAD DE GÉNERO</w:t>
            </w:r>
          </w:p>
        </w:tc>
        <w:tc>
          <w:tcPr>
            <w:tcW w:w="2126" w:type="dxa"/>
          </w:tcPr>
          <w:p w14:paraId="22A70A05" w14:textId="77777777" w:rsidR="001F4071" w:rsidRPr="00753D33" w:rsidRDefault="001F4071" w:rsidP="006267BD">
            <w:pPr>
              <w:pStyle w:val="Prrafodelista"/>
              <w:ind w:left="0"/>
              <w:rPr>
                <w:b/>
                <w:bCs/>
                <w:lang w:val="es-ES"/>
              </w:rPr>
            </w:pPr>
            <w:r w:rsidRPr="00753D33">
              <w:rPr>
                <w:b/>
                <w:bCs/>
              </w:rPr>
              <w:t>IGUALDAD Y DIGNIDAD</w:t>
            </w:r>
          </w:p>
        </w:tc>
        <w:tc>
          <w:tcPr>
            <w:tcW w:w="3260" w:type="dxa"/>
          </w:tcPr>
          <w:p w14:paraId="7D38380E" w14:textId="77777777" w:rsidR="001F4071" w:rsidRDefault="001F4071" w:rsidP="006267BD">
            <w:pPr>
              <w:pStyle w:val="Prrafodelista"/>
              <w:ind w:left="0"/>
              <w:rPr>
                <w:lang w:val="es-ES"/>
              </w:rPr>
            </w:pPr>
            <w:r>
              <w:t>Reconocimiento al valor inherente de cada persona, por encima de cualquier diferencia de género</w:t>
            </w:r>
          </w:p>
        </w:tc>
        <w:tc>
          <w:tcPr>
            <w:tcW w:w="4831" w:type="dxa"/>
          </w:tcPr>
          <w:p w14:paraId="70CB73E8" w14:textId="77777777" w:rsidR="001F4071" w:rsidRDefault="001F4071" w:rsidP="001F4071">
            <w:pPr>
              <w:pStyle w:val="Prrafodelista"/>
              <w:numPr>
                <w:ilvl w:val="0"/>
                <w:numId w:val="51"/>
              </w:numPr>
            </w:pPr>
            <w:r>
              <w:rPr>
                <w:lang w:val="es-ES"/>
              </w:rPr>
              <w:t>D</w:t>
            </w:r>
            <w:proofErr w:type="spellStart"/>
            <w:r>
              <w:t>ocentes</w:t>
            </w:r>
            <w:proofErr w:type="spellEnd"/>
            <w:r>
              <w:t xml:space="preserve"> y estudiantes no hacen distinciones discriminatorias entre varones y mujeres. </w:t>
            </w:r>
          </w:p>
          <w:p w14:paraId="482A912E" w14:textId="77777777" w:rsidR="001F4071" w:rsidRDefault="001F4071" w:rsidP="001F4071">
            <w:pPr>
              <w:pStyle w:val="Prrafodelista"/>
              <w:numPr>
                <w:ilvl w:val="0"/>
                <w:numId w:val="51"/>
              </w:numPr>
              <w:rPr>
                <w:lang w:val="es-ES"/>
              </w:rPr>
            </w:pPr>
            <w:r>
              <w:t>Estudiantes varones y mujeres tienen las mismas responsabilidades en el cuidado de los espacios educativos que utilizan.</w:t>
            </w:r>
          </w:p>
        </w:tc>
        <w:tc>
          <w:tcPr>
            <w:tcW w:w="329" w:type="dxa"/>
          </w:tcPr>
          <w:p w14:paraId="24105BF8" w14:textId="77777777" w:rsidR="001F4071" w:rsidRDefault="001F4071" w:rsidP="006267BD">
            <w:pPr>
              <w:pStyle w:val="Prrafodelista"/>
              <w:ind w:left="0"/>
              <w:rPr>
                <w:lang w:val="es-ES"/>
              </w:rPr>
            </w:pPr>
          </w:p>
        </w:tc>
        <w:tc>
          <w:tcPr>
            <w:tcW w:w="330" w:type="dxa"/>
          </w:tcPr>
          <w:p w14:paraId="22A4ECCC" w14:textId="77777777" w:rsidR="001F4071" w:rsidRDefault="001F4071" w:rsidP="006267BD">
            <w:pPr>
              <w:pStyle w:val="Prrafodelista"/>
              <w:ind w:left="0"/>
              <w:rPr>
                <w:lang w:val="es-ES"/>
              </w:rPr>
            </w:pPr>
          </w:p>
        </w:tc>
        <w:tc>
          <w:tcPr>
            <w:tcW w:w="329" w:type="dxa"/>
          </w:tcPr>
          <w:p w14:paraId="2C1D0E53" w14:textId="77777777" w:rsidR="001F4071" w:rsidRDefault="001F4071" w:rsidP="006267BD">
            <w:pPr>
              <w:pStyle w:val="Prrafodelista"/>
              <w:ind w:left="0"/>
              <w:rPr>
                <w:lang w:val="es-ES"/>
              </w:rPr>
            </w:pPr>
          </w:p>
        </w:tc>
        <w:tc>
          <w:tcPr>
            <w:tcW w:w="330" w:type="dxa"/>
          </w:tcPr>
          <w:p w14:paraId="71BB532D" w14:textId="77777777" w:rsidR="001F4071" w:rsidRDefault="001F4071" w:rsidP="006267BD">
            <w:pPr>
              <w:pStyle w:val="Prrafodelista"/>
              <w:ind w:left="0"/>
              <w:rPr>
                <w:lang w:val="es-ES"/>
              </w:rPr>
            </w:pPr>
          </w:p>
        </w:tc>
        <w:tc>
          <w:tcPr>
            <w:tcW w:w="329" w:type="dxa"/>
          </w:tcPr>
          <w:p w14:paraId="3A72DB10" w14:textId="77777777" w:rsidR="001F4071" w:rsidRDefault="001F4071" w:rsidP="006267BD">
            <w:pPr>
              <w:pStyle w:val="Prrafodelista"/>
              <w:ind w:left="0"/>
              <w:rPr>
                <w:lang w:val="es-ES"/>
              </w:rPr>
            </w:pPr>
          </w:p>
        </w:tc>
        <w:tc>
          <w:tcPr>
            <w:tcW w:w="330" w:type="dxa"/>
          </w:tcPr>
          <w:p w14:paraId="634AB613" w14:textId="77777777" w:rsidR="001F4071" w:rsidRDefault="001F4071" w:rsidP="006267BD">
            <w:pPr>
              <w:pStyle w:val="Prrafodelista"/>
              <w:ind w:left="0"/>
              <w:rPr>
                <w:lang w:val="es-ES"/>
              </w:rPr>
            </w:pPr>
          </w:p>
        </w:tc>
        <w:tc>
          <w:tcPr>
            <w:tcW w:w="329" w:type="dxa"/>
          </w:tcPr>
          <w:p w14:paraId="4437D8C2" w14:textId="77777777" w:rsidR="001F4071" w:rsidRDefault="001F4071" w:rsidP="006267BD">
            <w:pPr>
              <w:pStyle w:val="Prrafodelista"/>
              <w:ind w:left="0"/>
              <w:rPr>
                <w:lang w:val="es-ES"/>
              </w:rPr>
            </w:pPr>
          </w:p>
        </w:tc>
        <w:tc>
          <w:tcPr>
            <w:tcW w:w="328" w:type="dxa"/>
          </w:tcPr>
          <w:p w14:paraId="2D836CDC" w14:textId="77777777" w:rsidR="001F4071" w:rsidRDefault="001F4071" w:rsidP="006267BD">
            <w:pPr>
              <w:pStyle w:val="Prrafodelista"/>
              <w:ind w:left="0"/>
              <w:rPr>
                <w:lang w:val="es-ES"/>
              </w:rPr>
            </w:pPr>
          </w:p>
        </w:tc>
      </w:tr>
      <w:tr w:rsidR="001F4071" w14:paraId="1B6D37F7" w14:textId="77777777" w:rsidTr="006267BD">
        <w:trPr>
          <w:trHeight w:val="237"/>
        </w:trPr>
        <w:tc>
          <w:tcPr>
            <w:tcW w:w="1862" w:type="dxa"/>
            <w:vMerge/>
          </w:tcPr>
          <w:p w14:paraId="1BD84502" w14:textId="77777777" w:rsidR="001F4071" w:rsidRDefault="001F4071" w:rsidP="006267BD">
            <w:pPr>
              <w:pStyle w:val="Prrafodelista"/>
              <w:ind w:left="0"/>
              <w:rPr>
                <w:lang w:val="es-ES"/>
              </w:rPr>
            </w:pPr>
          </w:p>
        </w:tc>
        <w:tc>
          <w:tcPr>
            <w:tcW w:w="2126" w:type="dxa"/>
          </w:tcPr>
          <w:p w14:paraId="52DC304C" w14:textId="77777777" w:rsidR="001F4071" w:rsidRPr="00334047" w:rsidRDefault="001F4071" w:rsidP="006267BD">
            <w:pPr>
              <w:pStyle w:val="Prrafodelista"/>
              <w:ind w:left="0"/>
              <w:rPr>
                <w:b/>
                <w:bCs/>
                <w:lang w:val="es-ES"/>
              </w:rPr>
            </w:pPr>
            <w:r w:rsidRPr="00334047">
              <w:rPr>
                <w:b/>
                <w:bCs/>
              </w:rPr>
              <w:t>JUSTICIA</w:t>
            </w:r>
          </w:p>
        </w:tc>
        <w:tc>
          <w:tcPr>
            <w:tcW w:w="3260" w:type="dxa"/>
          </w:tcPr>
          <w:p w14:paraId="6435B3E4" w14:textId="77777777" w:rsidR="001F4071" w:rsidRDefault="001F4071" w:rsidP="006267BD">
            <w:pPr>
              <w:pStyle w:val="Prrafodelista"/>
              <w:ind w:left="0"/>
              <w:rPr>
                <w:lang w:val="es-ES"/>
              </w:rPr>
            </w:pPr>
            <w:r>
              <w:t xml:space="preserve">Disposición a actuar de modo que se dé a cada quien lo que le </w:t>
            </w:r>
            <w:r>
              <w:lastRenderedPageBreak/>
              <w:t>corresponde, en especial a quienes se ven perjudicados por las desigualdades de género</w:t>
            </w:r>
          </w:p>
        </w:tc>
        <w:tc>
          <w:tcPr>
            <w:tcW w:w="4831" w:type="dxa"/>
          </w:tcPr>
          <w:p w14:paraId="7B431B53" w14:textId="77777777" w:rsidR="001F4071" w:rsidRDefault="001F4071" w:rsidP="001F4071">
            <w:pPr>
              <w:pStyle w:val="Prrafodelista"/>
              <w:numPr>
                <w:ilvl w:val="0"/>
                <w:numId w:val="52"/>
              </w:numPr>
            </w:pPr>
            <w:r>
              <w:lastRenderedPageBreak/>
              <w:t xml:space="preserve">Docentes y directivos fomentan la asistencia de las estudiantes que se </w:t>
            </w:r>
            <w:r>
              <w:lastRenderedPageBreak/>
              <w:t xml:space="preserve">encuentran embarazadas o que son madres o padres de familia. </w:t>
            </w:r>
          </w:p>
          <w:p w14:paraId="587C35C3" w14:textId="77777777" w:rsidR="001F4071" w:rsidRDefault="001F4071" w:rsidP="001F4071">
            <w:pPr>
              <w:pStyle w:val="Prrafodelista"/>
              <w:numPr>
                <w:ilvl w:val="0"/>
                <w:numId w:val="52"/>
              </w:numPr>
              <w:rPr>
                <w:lang w:val="es-ES"/>
              </w:rPr>
            </w:pPr>
            <w:r>
              <w:t>Docentes y directivos fomentan una valoración sana y respetuosa del cuerpo e integridad de las personas; en especial, se previene y atiende adecuadamente las posibles situaciones de violencia sexual (Ejemplo: tocamientos indebidos, acoso, etc.).</w:t>
            </w:r>
          </w:p>
        </w:tc>
        <w:tc>
          <w:tcPr>
            <w:tcW w:w="329" w:type="dxa"/>
          </w:tcPr>
          <w:p w14:paraId="3027685C" w14:textId="77777777" w:rsidR="001F4071" w:rsidRDefault="001F4071" w:rsidP="006267BD">
            <w:pPr>
              <w:pStyle w:val="Prrafodelista"/>
              <w:ind w:left="0"/>
              <w:rPr>
                <w:lang w:val="es-ES"/>
              </w:rPr>
            </w:pPr>
          </w:p>
        </w:tc>
        <w:tc>
          <w:tcPr>
            <w:tcW w:w="330" w:type="dxa"/>
          </w:tcPr>
          <w:p w14:paraId="72DB6830" w14:textId="77777777" w:rsidR="001F4071" w:rsidRDefault="001F4071" w:rsidP="006267BD">
            <w:pPr>
              <w:pStyle w:val="Prrafodelista"/>
              <w:ind w:left="0"/>
              <w:rPr>
                <w:lang w:val="es-ES"/>
              </w:rPr>
            </w:pPr>
          </w:p>
        </w:tc>
        <w:tc>
          <w:tcPr>
            <w:tcW w:w="329" w:type="dxa"/>
          </w:tcPr>
          <w:p w14:paraId="6638E050" w14:textId="77777777" w:rsidR="001F4071" w:rsidRDefault="001F4071" w:rsidP="006267BD">
            <w:pPr>
              <w:pStyle w:val="Prrafodelista"/>
              <w:ind w:left="0"/>
              <w:rPr>
                <w:lang w:val="es-ES"/>
              </w:rPr>
            </w:pPr>
          </w:p>
        </w:tc>
        <w:tc>
          <w:tcPr>
            <w:tcW w:w="330" w:type="dxa"/>
          </w:tcPr>
          <w:p w14:paraId="2F02460A" w14:textId="77777777" w:rsidR="001F4071" w:rsidRDefault="001F4071" w:rsidP="006267BD">
            <w:pPr>
              <w:pStyle w:val="Prrafodelista"/>
              <w:ind w:left="0"/>
              <w:rPr>
                <w:lang w:val="es-ES"/>
              </w:rPr>
            </w:pPr>
          </w:p>
        </w:tc>
        <w:tc>
          <w:tcPr>
            <w:tcW w:w="329" w:type="dxa"/>
          </w:tcPr>
          <w:p w14:paraId="0545B378" w14:textId="77777777" w:rsidR="001F4071" w:rsidRDefault="001F4071" w:rsidP="006267BD">
            <w:pPr>
              <w:pStyle w:val="Prrafodelista"/>
              <w:ind w:left="0"/>
              <w:rPr>
                <w:lang w:val="es-ES"/>
              </w:rPr>
            </w:pPr>
          </w:p>
        </w:tc>
        <w:tc>
          <w:tcPr>
            <w:tcW w:w="330" w:type="dxa"/>
          </w:tcPr>
          <w:p w14:paraId="5E02C128" w14:textId="77777777" w:rsidR="001F4071" w:rsidRDefault="001F4071" w:rsidP="006267BD">
            <w:pPr>
              <w:pStyle w:val="Prrafodelista"/>
              <w:ind w:left="0"/>
              <w:rPr>
                <w:lang w:val="es-ES"/>
              </w:rPr>
            </w:pPr>
          </w:p>
        </w:tc>
        <w:tc>
          <w:tcPr>
            <w:tcW w:w="329" w:type="dxa"/>
          </w:tcPr>
          <w:p w14:paraId="2AB90F13" w14:textId="77777777" w:rsidR="001F4071" w:rsidRDefault="001F4071" w:rsidP="006267BD">
            <w:pPr>
              <w:pStyle w:val="Prrafodelista"/>
              <w:ind w:left="0"/>
              <w:rPr>
                <w:lang w:val="es-ES"/>
              </w:rPr>
            </w:pPr>
          </w:p>
        </w:tc>
        <w:tc>
          <w:tcPr>
            <w:tcW w:w="328" w:type="dxa"/>
          </w:tcPr>
          <w:p w14:paraId="188402D4" w14:textId="77777777" w:rsidR="001F4071" w:rsidRDefault="001F4071" w:rsidP="006267BD">
            <w:pPr>
              <w:pStyle w:val="Prrafodelista"/>
              <w:ind w:left="0"/>
              <w:rPr>
                <w:lang w:val="es-ES"/>
              </w:rPr>
            </w:pPr>
          </w:p>
        </w:tc>
      </w:tr>
      <w:tr w:rsidR="001F4071" w14:paraId="56305D88" w14:textId="77777777" w:rsidTr="006267BD">
        <w:trPr>
          <w:trHeight w:val="237"/>
        </w:trPr>
        <w:tc>
          <w:tcPr>
            <w:tcW w:w="1862" w:type="dxa"/>
            <w:vMerge/>
          </w:tcPr>
          <w:p w14:paraId="4808B401" w14:textId="77777777" w:rsidR="001F4071" w:rsidRDefault="001F4071" w:rsidP="006267BD">
            <w:pPr>
              <w:pStyle w:val="Prrafodelista"/>
              <w:ind w:left="0"/>
              <w:rPr>
                <w:lang w:val="es-ES"/>
              </w:rPr>
            </w:pPr>
          </w:p>
        </w:tc>
        <w:tc>
          <w:tcPr>
            <w:tcW w:w="2126" w:type="dxa"/>
          </w:tcPr>
          <w:p w14:paraId="10EE69D3" w14:textId="77777777" w:rsidR="001F4071" w:rsidRPr="00334047" w:rsidRDefault="001F4071" w:rsidP="006267BD">
            <w:pPr>
              <w:pStyle w:val="Prrafodelista"/>
              <w:ind w:left="0"/>
              <w:rPr>
                <w:b/>
                <w:bCs/>
              </w:rPr>
            </w:pPr>
            <w:r w:rsidRPr="00334047">
              <w:rPr>
                <w:b/>
                <w:bCs/>
              </w:rPr>
              <w:t>EMPATÍA</w:t>
            </w:r>
          </w:p>
        </w:tc>
        <w:tc>
          <w:tcPr>
            <w:tcW w:w="3260" w:type="dxa"/>
          </w:tcPr>
          <w:p w14:paraId="255E86DD" w14:textId="77777777" w:rsidR="001F4071" w:rsidRDefault="001F4071" w:rsidP="006267BD">
            <w:pPr>
              <w:pStyle w:val="Prrafodelista"/>
              <w:ind w:left="0"/>
            </w:pPr>
            <w:r>
              <w:t>Reconoce y valora las emociones y necesidades afectivas de los otros/ as y muestra sensibilidad ante ellas al identificar situaciones de desigualdad de género, evidenciando así la capacidad de comprender o acompañar a las personas en dichas emociones o necesidades afectivas.</w:t>
            </w:r>
          </w:p>
        </w:tc>
        <w:tc>
          <w:tcPr>
            <w:tcW w:w="4831" w:type="dxa"/>
          </w:tcPr>
          <w:p w14:paraId="3668A381" w14:textId="2C5FA714" w:rsidR="001F4071" w:rsidRDefault="001F4071" w:rsidP="001F4071">
            <w:pPr>
              <w:pStyle w:val="Prrafodelista"/>
              <w:numPr>
                <w:ilvl w:val="0"/>
                <w:numId w:val="52"/>
              </w:numPr>
            </w:pPr>
          </w:p>
        </w:tc>
        <w:tc>
          <w:tcPr>
            <w:tcW w:w="329" w:type="dxa"/>
          </w:tcPr>
          <w:p w14:paraId="67554FD2" w14:textId="77777777" w:rsidR="001F4071" w:rsidRDefault="001F4071" w:rsidP="006267BD">
            <w:pPr>
              <w:pStyle w:val="Prrafodelista"/>
              <w:ind w:left="0"/>
              <w:rPr>
                <w:lang w:val="es-ES"/>
              </w:rPr>
            </w:pPr>
          </w:p>
        </w:tc>
        <w:tc>
          <w:tcPr>
            <w:tcW w:w="330" w:type="dxa"/>
          </w:tcPr>
          <w:p w14:paraId="4EE421D3" w14:textId="77777777" w:rsidR="001F4071" w:rsidRDefault="001F4071" w:rsidP="006267BD">
            <w:pPr>
              <w:pStyle w:val="Prrafodelista"/>
              <w:ind w:left="0"/>
              <w:rPr>
                <w:lang w:val="es-ES"/>
              </w:rPr>
            </w:pPr>
          </w:p>
        </w:tc>
        <w:tc>
          <w:tcPr>
            <w:tcW w:w="329" w:type="dxa"/>
          </w:tcPr>
          <w:p w14:paraId="20F28321" w14:textId="77777777" w:rsidR="001F4071" w:rsidRDefault="001F4071" w:rsidP="006267BD">
            <w:pPr>
              <w:pStyle w:val="Prrafodelista"/>
              <w:ind w:left="0"/>
              <w:rPr>
                <w:lang w:val="es-ES"/>
              </w:rPr>
            </w:pPr>
          </w:p>
        </w:tc>
        <w:tc>
          <w:tcPr>
            <w:tcW w:w="330" w:type="dxa"/>
          </w:tcPr>
          <w:p w14:paraId="129D5CE9" w14:textId="77777777" w:rsidR="001F4071" w:rsidRDefault="001F4071" w:rsidP="006267BD">
            <w:pPr>
              <w:pStyle w:val="Prrafodelista"/>
              <w:ind w:left="0"/>
              <w:rPr>
                <w:lang w:val="es-ES"/>
              </w:rPr>
            </w:pPr>
          </w:p>
        </w:tc>
        <w:tc>
          <w:tcPr>
            <w:tcW w:w="329" w:type="dxa"/>
          </w:tcPr>
          <w:p w14:paraId="3A021AE8" w14:textId="77777777" w:rsidR="001F4071" w:rsidRDefault="001F4071" w:rsidP="006267BD">
            <w:pPr>
              <w:pStyle w:val="Prrafodelista"/>
              <w:ind w:left="0"/>
              <w:rPr>
                <w:lang w:val="es-ES"/>
              </w:rPr>
            </w:pPr>
          </w:p>
        </w:tc>
        <w:tc>
          <w:tcPr>
            <w:tcW w:w="330" w:type="dxa"/>
          </w:tcPr>
          <w:p w14:paraId="7DCEFBF6" w14:textId="77777777" w:rsidR="001F4071" w:rsidRDefault="001F4071" w:rsidP="006267BD">
            <w:pPr>
              <w:pStyle w:val="Prrafodelista"/>
              <w:ind w:left="0"/>
              <w:rPr>
                <w:lang w:val="es-ES"/>
              </w:rPr>
            </w:pPr>
          </w:p>
        </w:tc>
        <w:tc>
          <w:tcPr>
            <w:tcW w:w="329" w:type="dxa"/>
          </w:tcPr>
          <w:p w14:paraId="08A509BA" w14:textId="77777777" w:rsidR="001F4071" w:rsidRDefault="001F4071" w:rsidP="006267BD">
            <w:pPr>
              <w:pStyle w:val="Prrafodelista"/>
              <w:ind w:left="0"/>
              <w:rPr>
                <w:lang w:val="es-ES"/>
              </w:rPr>
            </w:pPr>
          </w:p>
        </w:tc>
        <w:tc>
          <w:tcPr>
            <w:tcW w:w="328" w:type="dxa"/>
          </w:tcPr>
          <w:p w14:paraId="3E72D3B3" w14:textId="77777777" w:rsidR="001F4071" w:rsidRDefault="001F4071" w:rsidP="006267BD">
            <w:pPr>
              <w:pStyle w:val="Prrafodelista"/>
              <w:ind w:left="0"/>
              <w:rPr>
                <w:lang w:val="es-ES"/>
              </w:rPr>
            </w:pPr>
          </w:p>
        </w:tc>
      </w:tr>
      <w:tr w:rsidR="001F4071" w14:paraId="4E14340E" w14:textId="77777777" w:rsidTr="006267BD">
        <w:trPr>
          <w:trHeight w:val="237"/>
        </w:trPr>
        <w:tc>
          <w:tcPr>
            <w:tcW w:w="1862" w:type="dxa"/>
            <w:vMerge w:val="restart"/>
          </w:tcPr>
          <w:p w14:paraId="18810CA4" w14:textId="77777777" w:rsidR="001F4071" w:rsidRDefault="001F4071" w:rsidP="006267BD">
            <w:pPr>
              <w:pStyle w:val="Prrafodelista"/>
              <w:ind w:left="0"/>
              <w:rPr>
                <w:lang w:val="es-ES"/>
              </w:rPr>
            </w:pPr>
            <w:r>
              <w:t>ENFOQUE AMBIENTAL</w:t>
            </w:r>
          </w:p>
        </w:tc>
        <w:tc>
          <w:tcPr>
            <w:tcW w:w="2126" w:type="dxa"/>
          </w:tcPr>
          <w:p w14:paraId="29CEA813" w14:textId="77777777" w:rsidR="001F4071" w:rsidRPr="00334047" w:rsidRDefault="001F4071" w:rsidP="006267BD">
            <w:pPr>
              <w:pStyle w:val="Prrafodelista"/>
              <w:ind w:left="0"/>
              <w:rPr>
                <w:b/>
                <w:bCs/>
                <w:u w:val="single"/>
              </w:rPr>
            </w:pPr>
            <w:r w:rsidRPr="00334047">
              <w:rPr>
                <w:b/>
                <w:bCs/>
              </w:rPr>
              <w:t>SOLIDARIDAD PLANETARIA Y EQUIDAD INTERGENERACIONAL</w:t>
            </w:r>
          </w:p>
        </w:tc>
        <w:tc>
          <w:tcPr>
            <w:tcW w:w="3260" w:type="dxa"/>
          </w:tcPr>
          <w:p w14:paraId="7812B917" w14:textId="77777777" w:rsidR="001F4071" w:rsidRDefault="001F4071" w:rsidP="006267BD">
            <w:pPr>
              <w:pStyle w:val="Prrafodelista"/>
              <w:ind w:left="0"/>
            </w:pPr>
            <w:r>
              <w:t>Disposición para colaborar con el bienestar y la calidad de vida de las generaciones presentes y futuras, así como con la naturaleza asumiendo el cuidado del planeta</w:t>
            </w:r>
          </w:p>
        </w:tc>
        <w:tc>
          <w:tcPr>
            <w:tcW w:w="4831" w:type="dxa"/>
          </w:tcPr>
          <w:p w14:paraId="001C5877" w14:textId="6C996276" w:rsidR="001F4071" w:rsidRDefault="001F4071" w:rsidP="001F4071">
            <w:pPr>
              <w:pStyle w:val="Prrafodelista"/>
              <w:numPr>
                <w:ilvl w:val="0"/>
                <w:numId w:val="52"/>
              </w:numPr>
            </w:pPr>
          </w:p>
        </w:tc>
        <w:tc>
          <w:tcPr>
            <w:tcW w:w="329" w:type="dxa"/>
          </w:tcPr>
          <w:p w14:paraId="5A7A6CDA" w14:textId="77777777" w:rsidR="001F4071" w:rsidRDefault="001F4071" w:rsidP="006267BD">
            <w:pPr>
              <w:pStyle w:val="Prrafodelista"/>
              <w:ind w:left="0"/>
              <w:rPr>
                <w:lang w:val="es-ES"/>
              </w:rPr>
            </w:pPr>
          </w:p>
        </w:tc>
        <w:tc>
          <w:tcPr>
            <w:tcW w:w="330" w:type="dxa"/>
          </w:tcPr>
          <w:p w14:paraId="25AEBF33" w14:textId="77777777" w:rsidR="001F4071" w:rsidRDefault="001F4071" w:rsidP="006267BD">
            <w:pPr>
              <w:pStyle w:val="Prrafodelista"/>
              <w:ind w:left="0"/>
              <w:rPr>
                <w:lang w:val="es-ES"/>
              </w:rPr>
            </w:pPr>
          </w:p>
        </w:tc>
        <w:tc>
          <w:tcPr>
            <w:tcW w:w="329" w:type="dxa"/>
          </w:tcPr>
          <w:p w14:paraId="3BE9C6FE" w14:textId="77777777" w:rsidR="001F4071" w:rsidRDefault="001F4071" w:rsidP="006267BD">
            <w:pPr>
              <w:pStyle w:val="Prrafodelista"/>
              <w:ind w:left="0"/>
              <w:rPr>
                <w:lang w:val="es-ES"/>
              </w:rPr>
            </w:pPr>
          </w:p>
        </w:tc>
        <w:tc>
          <w:tcPr>
            <w:tcW w:w="330" w:type="dxa"/>
          </w:tcPr>
          <w:p w14:paraId="1283D259" w14:textId="77777777" w:rsidR="001F4071" w:rsidRDefault="001F4071" w:rsidP="006267BD">
            <w:pPr>
              <w:pStyle w:val="Prrafodelista"/>
              <w:ind w:left="0"/>
              <w:rPr>
                <w:lang w:val="es-ES"/>
              </w:rPr>
            </w:pPr>
          </w:p>
        </w:tc>
        <w:tc>
          <w:tcPr>
            <w:tcW w:w="329" w:type="dxa"/>
          </w:tcPr>
          <w:p w14:paraId="66294C2A" w14:textId="77777777" w:rsidR="001F4071" w:rsidRDefault="001F4071" w:rsidP="006267BD">
            <w:pPr>
              <w:pStyle w:val="Prrafodelista"/>
              <w:ind w:left="0"/>
              <w:rPr>
                <w:lang w:val="es-ES"/>
              </w:rPr>
            </w:pPr>
          </w:p>
        </w:tc>
        <w:tc>
          <w:tcPr>
            <w:tcW w:w="330" w:type="dxa"/>
          </w:tcPr>
          <w:p w14:paraId="595BCB10" w14:textId="77777777" w:rsidR="001F4071" w:rsidRDefault="001F4071" w:rsidP="006267BD">
            <w:pPr>
              <w:pStyle w:val="Prrafodelista"/>
              <w:ind w:left="0"/>
              <w:rPr>
                <w:lang w:val="es-ES"/>
              </w:rPr>
            </w:pPr>
          </w:p>
        </w:tc>
        <w:tc>
          <w:tcPr>
            <w:tcW w:w="329" w:type="dxa"/>
          </w:tcPr>
          <w:p w14:paraId="3189FC8E" w14:textId="77777777" w:rsidR="001F4071" w:rsidRDefault="001F4071" w:rsidP="006267BD">
            <w:pPr>
              <w:pStyle w:val="Prrafodelista"/>
              <w:ind w:left="0"/>
              <w:rPr>
                <w:lang w:val="es-ES"/>
              </w:rPr>
            </w:pPr>
          </w:p>
        </w:tc>
        <w:tc>
          <w:tcPr>
            <w:tcW w:w="328" w:type="dxa"/>
          </w:tcPr>
          <w:p w14:paraId="15AAA1F7" w14:textId="77777777" w:rsidR="001F4071" w:rsidRDefault="001F4071" w:rsidP="006267BD">
            <w:pPr>
              <w:pStyle w:val="Prrafodelista"/>
              <w:ind w:left="0"/>
              <w:rPr>
                <w:lang w:val="es-ES"/>
              </w:rPr>
            </w:pPr>
          </w:p>
        </w:tc>
      </w:tr>
      <w:tr w:rsidR="001F4071" w14:paraId="48C9597B" w14:textId="77777777" w:rsidTr="006267BD">
        <w:trPr>
          <w:trHeight w:val="237"/>
        </w:trPr>
        <w:tc>
          <w:tcPr>
            <w:tcW w:w="1862" w:type="dxa"/>
            <w:vMerge/>
          </w:tcPr>
          <w:p w14:paraId="781DE72E" w14:textId="77777777" w:rsidR="001F4071" w:rsidRDefault="001F4071" w:rsidP="006267BD">
            <w:pPr>
              <w:pStyle w:val="Prrafodelista"/>
              <w:ind w:left="0"/>
              <w:rPr>
                <w:lang w:val="es-ES"/>
              </w:rPr>
            </w:pPr>
          </w:p>
        </w:tc>
        <w:tc>
          <w:tcPr>
            <w:tcW w:w="2126" w:type="dxa"/>
          </w:tcPr>
          <w:p w14:paraId="2E3AD7B5" w14:textId="77777777" w:rsidR="001F4071" w:rsidRPr="00334047" w:rsidRDefault="001F4071" w:rsidP="006267BD">
            <w:pPr>
              <w:pStyle w:val="Prrafodelista"/>
              <w:ind w:left="0"/>
              <w:rPr>
                <w:b/>
                <w:bCs/>
              </w:rPr>
            </w:pPr>
            <w:r w:rsidRPr="00334047">
              <w:rPr>
                <w:b/>
                <w:bCs/>
              </w:rPr>
              <w:t>JUSTICIA Y SOLIDARIDAD</w:t>
            </w:r>
          </w:p>
        </w:tc>
        <w:tc>
          <w:tcPr>
            <w:tcW w:w="3260" w:type="dxa"/>
          </w:tcPr>
          <w:p w14:paraId="2272084F" w14:textId="77777777" w:rsidR="001F4071" w:rsidRDefault="001F4071" w:rsidP="006267BD">
            <w:pPr>
              <w:pStyle w:val="Prrafodelista"/>
              <w:ind w:left="0"/>
            </w:pPr>
            <w:r>
              <w:t>Disposición a evaluar los impactos y costos ambientales de las acciones y actividades cotidianas, y a actuar en beneficio de todas las personas, así como de los sistemas, instituciones y medios compartidos de los que todos dependemos</w:t>
            </w:r>
          </w:p>
        </w:tc>
        <w:tc>
          <w:tcPr>
            <w:tcW w:w="4831" w:type="dxa"/>
          </w:tcPr>
          <w:p w14:paraId="0BB5721B" w14:textId="77777777" w:rsidR="001F4071" w:rsidRDefault="001F4071" w:rsidP="001F4071">
            <w:pPr>
              <w:pStyle w:val="Prrafodelista"/>
              <w:numPr>
                <w:ilvl w:val="0"/>
                <w:numId w:val="52"/>
              </w:numPr>
            </w:pPr>
            <w:r>
              <w:t xml:space="preserve">• Docentes y estudiantes realizan acciones para identificar los patrones de producción y consumo de aquellos productos utilizados de forma cotidiana, en la escuela y la comunidad. • Docentes y estudiantes implementan las 3R (reducir, reusar y reciclar), la segregación adecuada de los residuos sólidos, las medidas de </w:t>
            </w:r>
            <w:r>
              <w:lastRenderedPageBreak/>
              <w:t>ecoeficiencia, las prácticas de cuidado de la salud y para el bienestar común.</w:t>
            </w:r>
          </w:p>
          <w:p w14:paraId="4AE71A26" w14:textId="77777777" w:rsidR="001F4071" w:rsidRDefault="001F4071" w:rsidP="001F4071">
            <w:pPr>
              <w:pStyle w:val="Prrafodelista"/>
              <w:numPr>
                <w:ilvl w:val="0"/>
                <w:numId w:val="52"/>
              </w:numPr>
            </w:pPr>
            <w:r>
              <w:t xml:space="preserve"> Docentes y estudiantes impulsan acciones que contribuyan al ahorro del agua y el cuidado de las cuencas hidrográficas de la comunidad, identificando su relación con el cambio climático, adoptando una nueva cultura del agua. </w:t>
            </w:r>
          </w:p>
          <w:p w14:paraId="1EE30151" w14:textId="77777777" w:rsidR="001F4071" w:rsidRDefault="001F4071" w:rsidP="001F4071">
            <w:pPr>
              <w:pStyle w:val="Prrafodelista"/>
              <w:numPr>
                <w:ilvl w:val="0"/>
                <w:numId w:val="52"/>
              </w:numPr>
            </w:pPr>
            <w:r>
              <w:t>Docentes y estudiantes promueven la preservación de entornos saludables, a favor de la limpieza de los espacios educativos que comparten, así como de los hábitos de higiene y alimentación saludables.</w:t>
            </w:r>
          </w:p>
        </w:tc>
        <w:tc>
          <w:tcPr>
            <w:tcW w:w="329" w:type="dxa"/>
          </w:tcPr>
          <w:p w14:paraId="05B64E48" w14:textId="77777777" w:rsidR="001F4071" w:rsidRDefault="001F4071" w:rsidP="006267BD">
            <w:pPr>
              <w:pStyle w:val="Prrafodelista"/>
              <w:ind w:left="0"/>
              <w:rPr>
                <w:lang w:val="es-ES"/>
              </w:rPr>
            </w:pPr>
          </w:p>
        </w:tc>
        <w:tc>
          <w:tcPr>
            <w:tcW w:w="330" w:type="dxa"/>
          </w:tcPr>
          <w:p w14:paraId="3DE5C911" w14:textId="77777777" w:rsidR="001F4071" w:rsidRDefault="001F4071" w:rsidP="006267BD">
            <w:pPr>
              <w:pStyle w:val="Prrafodelista"/>
              <w:ind w:left="0"/>
              <w:rPr>
                <w:lang w:val="es-ES"/>
              </w:rPr>
            </w:pPr>
          </w:p>
        </w:tc>
        <w:tc>
          <w:tcPr>
            <w:tcW w:w="329" w:type="dxa"/>
          </w:tcPr>
          <w:p w14:paraId="335F71C2" w14:textId="77777777" w:rsidR="001F4071" w:rsidRDefault="001F4071" w:rsidP="006267BD">
            <w:pPr>
              <w:pStyle w:val="Prrafodelista"/>
              <w:ind w:left="0"/>
              <w:rPr>
                <w:lang w:val="es-ES"/>
              </w:rPr>
            </w:pPr>
          </w:p>
        </w:tc>
        <w:tc>
          <w:tcPr>
            <w:tcW w:w="330" w:type="dxa"/>
          </w:tcPr>
          <w:p w14:paraId="6F9BFE7C" w14:textId="77777777" w:rsidR="001F4071" w:rsidRDefault="001F4071" w:rsidP="006267BD">
            <w:pPr>
              <w:pStyle w:val="Prrafodelista"/>
              <w:ind w:left="0"/>
              <w:rPr>
                <w:lang w:val="es-ES"/>
              </w:rPr>
            </w:pPr>
          </w:p>
        </w:tc>
        <w:tc>
          <w:tcPr>
            <w:tcW w:w="329" w:type="dxa"/>
          </w:tcPr>
          <w:p w14:paraId="4E7EC12C" w14:textId="77777777" w:rsidR="001F4071" w:rsidRDefault="001F4071" w:rsidP="006267BD">
            <w:pPr>
              <w:pStyle w:val="Prrafodelista"/>
              <w:ind w:left="0"/>
              <w:rPr>
                <w:lang w:val="es-ES"/>
              </w:rPr>
            </w:pPr>
          </w:p>
        </w:tc>
        <w:tc>
          <w:tcPr>
            <w:tcW w:w="330" w:type="dxa"/>
          </w:tcPr>
          <w:p w14:paraId="6FC5A500" w14:textId="77777777" w:rsidR="001F4071" w:rsidRDefault="001F4071" w:rsidP="006267BD">
            <w:pPr>
              <w:pStyle w:val="Prrafodelista"/>
              <w:ind w:left="0"/>
              <w:rPr>
                <w:lang w:val="es-ES"/>
              </w:rPr>
            </w:pPr>
          </w:p>
        </w:tc>
        <w:tc>
          <w:tcPr>
            <w:tcW w:w="329" w:type="dxa"/>
          </w:tcPr>
          <w:p w14:paraId="0C57E00C" w14:textId="77777777" w:rsidR="001F4071" w:rsidRDefault="001F4071" w:rsidP="006267BD">
            <w:pPr>
              <w:pStyle w:val="Prrafodelista"/>
              <w:ind w:left="0"/>
              <w:rPr>
                <w:lang w:val="es-ES"/>
              </w:rPr>
            </w:pPr>
          </w:p>
        </w:tc>
        <w:tc>
          <w:tcPr>
            <w:tcW w:w="328" w:type="dxa"/>
          </w:tcPr>
          <w:p w14:paraId="223AE755" w14:textId="77777777" w:rsidR="001F4071" w:rsidRDefault="001F4071" w:rsidP="006267BD">
            <w:pPr>
              <w:pStyle w:val="Prrafodelista"/>
              <w:ind w:left="0"/>
              <w:rPr>
                <w:lang w:val="es-ES"/>
              </w:rPr>
            </w:pPr>
          </w:p>
        </w:tc>
      </w:tr>
      <w:tr w:rsidR="001F4071" w14:paraId="0A42D268" w14:textId="77777777" w:rsidTr="006267BD">
        <w:trPr>
          <w:trHeight w:val="237"/>
        </w:trPr>
        <w:tc>
          <w:tcPr>
            <w:tcW w:w="1862" w:type="dxa"/>
            <w:vMerge/>
          </w:tcPr>
          <w:p w14:paraId="6F7AA6F6" w14:textId="77777777" w:rsidR="001F4071" w:rsidRDefault="001F4071" w:rsidP="006267BD">
            <w:pPr>
              <w:pStyle w:val="Prrafodelista"/>
              <w:ind w:left="0"/>
              <w:rPr>
                <w:lang w:val="es-ES"/>
              </w:rPr>
            </w:pPr>
          </w:p>
        </w:tc>
        <w:tc>
          <w:tcPr>
            <w:tcW w:w="2126" w:type="dxa"/>
          </w:tcPr>
          <w:p w14:paraId="4F641F0E" w14:textId="77777777" w:rsidR="001F4071" w:rsidRPr="00334047" w:rsidRDefault="001F4071" w:rsidP="006267BD">
            <w:pPr>
              <w:pStyle w:val="Prrafodelista"/>
              <w:ind w:left="0"/>
              <w:rPr>
                <w:b/>
                <w:bCs/>
              </w:rPr>
            </w:pPr>
            <w:r w:rsidRPr="00334047">
              <w:rPr>
                <w:b/>
                <w:bCs/>
              </w:rPr>
              <w:t>RESPETO A TODA FORMA DE VIDA</w:t>
            </w:r>
          </w:p>
        </w:tc>
        <w:tc>
          <w:tcPr>
            <w:tcW w:w="3260" w:type="dxa"/>
          </w:tcPr>
          <w:p w14:paraId="4F08474F" w14:textId="77777777" w:rsidR="001F4071" w:rsidRDefault="001F4071" w:rsidP="006267BD">
            <w:pPr>
              <w:pStyle w:val="Prrafodelista"/>
              <w:ind w:left="0"/>
            </w:pPr>
            <w:r>
              <w:t>Aprecio, valoración y disposición para el cuidado a toda forma de vida sobre la Tierra desde una mirada sistémica y global, revalorando los saberes ancestrales.</w:t>
            </w:r>
          </w:p>
        </w:tc>
        <w:tc>
          <w:tcPr>
            <w:tcW w:w="4831" w:type="dxa"/>
          </w:tcPr>
          <w:p w14:paraId="0BA478C5" w14:textId="77777777" w:rsidR="001F4071" w:rsidRDefault="001F4071" w:rsidP="001F4071">
            <w:pPr>
              <w:pStyle w:val="Prrafodelista"/>
              <w:numPr>
                <w:ilvl w:val="0"/>
                <w:numId w:val="52"/>
              </w:numPr>
            </w:pPr>
            <w:r>
              <w:t xml:space="preserve">Docentes planifican y desarrollan acciones pedagógicas a favor de la preservación de la flora y fauna local, promoviendo la conservación de la diversidad biológica nacional. </w:t>
            </w:r>
          </w:p>
          <w:p w14:paraId="3FB9D397" w14:textId="77777777" w:rsidR="001F4071" w:rsidRDefault="001F4071" w:rsidP="001F4071">
            <w:pPr>
              <w:pStyle w:val="Prrafodelista"/>
              <w:numPr>
                <w:ilvl w:val="0"/>
                <w:numId w:val="52"/>
              </w:numPr>
            </w:pPr>
            <w:r>
              <w:t xml:space="preserve">Docentes y estudiantes promueven estilos de vida en armonía con el ambiente, revalorando los saberes locales y el conocimiento ancestral. </w:t>
            </w:r>
          </w:p>
          <w:p w14:paraId="56F72045" w14:textId="77777777" w:rsidR="001F4071" w:rsidRDefault="001F4071" w:rsidP="001F4071">
            <w:pPr>
              <w:pStyle w:val="Prrafodelista"/>
              <w:numPr>
                <w:ilvl w:val="0"/>
                <w:numId w:val="52"/>
              </w:numPr>
            </w:pPr>
            <w:r>
              <w:t>Docentes y estudiantes impulsan la recuperación y uso de las áreas verdes y las áreas naturales, como espacios educativos, a fin de valorar el beneficio que les brindan.</w:t>
            </w:r>
          </w:p>
        </w:tc>
        <w:tc>
          <w:tcPr>
            <w:tcW w:w="329" w:type="dxa"/>
          </w:tcPr>
          <w:p w14:paraId="619DDDCB" w14:textId="77777777" w:rsidR="001F4071" w:rsidRDefault="001F4071" w:rsidP="006267BD">
            <w:pPr>
              <w:pStyle w:val="Prrafodelista"/>
              <w:ind w:left="0"/>
              <w:rPr>
                <w:lang w:val="es-ES"/>
              </w:rPr>
            </w:pPr>
          </w:p>
        </w:tc>
        <w:tc>
          <w:tcPr>
            <w:tcW w:w="330" w:type="dxa"/>
          </w:tcPr>
          <w:p w14:paraId="00528FB7" w14:textId="77777777" w:rsidR="001F4071" w:rsidRDefault="001F4071" w:rsidP="006267BD">
            <w:pPr>
              <w:pStyle w:val="Prrafodelista"/>
              <w:ind w:left="0"/>
              <w:rPr>
                <w:lang w:val="es-ES"/>
              </w:rPr>
            </w:pPr>
          </w:p>
        </w:tc>
        <w:tc>
          <w:tcPr>
            <w:tcW w:w="329" w:type="dxa"/>
          </w:tcPr>
          <w:p w14:paraId="7A600039" w14:textId="77777777" w:rsidR="001F4071" w:rsidRDefault="001F4071" w:rsidP="006267BD">
            <w:pPr>
              <w:pStyle w:val="Prrafodelista"/>
              <w:ind w:left="0"/>
              <w:rPr>
                <w:lang w:val="es-ES"/>
              </w:rPr>
            </w:pPr>
          </w:p>
        </w:tc>
        <w:tc>
          <w:tcPr>
            <w:tcW w:w="330" w:type="dxa"/>
          </w:tcPr>
          <w:p w14:paraId="4FF57302" w14:textId="77777777" w:rsidR="001F4071" w:rsidRDefault="001F4071" w:rsidP="006267BD">
            <w:pPr>
              <w:pStyle w:val="Prrafodelista"/>
              <w:ind w:left="0"/>
              <w:rPr>
                <w:lang w:val="es-ES"/>
              </w:rPr>
            </w:pPr>
          </w:p>
        </w:tc>
        <w:tc>
          <w:tcPr>
            <w:tcW w:w="329" w:type="dxa"/>
          </w:tcPr>
          <w:p w14:paraId="1649F5F6" w14:textId="77777777" w:rsidR="001F4071" w:rsidRDefault="001F4071" w:rsidP="006267BD">
            <w:pPr>
              <w:pStyle w:val="Prrafodelista"/>
              <w:ind w:left="0"/>
              <w:rPr>
                <w:lang w:val="es-ES"/>
              </w:rPr>
            </w:pPr>
          </w:p>
        </w:tc>
        <w:tc>
          <w:tcPr>
            <w:tcW w:w="330" w:type="dxa"/>
          </w:tcPr>
          <w:p w14:paraId="2E6D96DD" w14:textId="77777777" w:rsidR="001F4071" w:rsidRDefault="001F4071" w:rsidP="006267BD">
            <w:pPr>
              <w:pStyle w:val="Prrafodelista"/>
              <w:ind w:left="0"/>
              <w:rPr>
                <w:lang w:val="es-ES"/>
              </w:rPr>
            </w:pPr>
          </w:p>
        </w:tc>
        <w:tc>
          <w:tcPr>
            <w:tcW w:w="329" w:type="dxa"/>
          </w:tcPr>
          <w:p w14:paraId="3D41747A" w14:textId="77777777" w:rsidR="001F4071" w:rsidRDefault="001F4071" w:rsidP="006267BD">
            <w:pPr>
              <w:pStyle w:val="Prrafodelista"/>
              <w:ind w:left="0"/>
              <w:rPr>
                <w:lang w:val="es-ES"/>
              </w:rPr>
            </w:pPr>
          </w:p>
        </w:tc>
        <w:tc>
          <w:tcPr>
            <w:tcW w:w="328" w:type="dxa"/>
          </w:tcPr>
          <w:p w14:paraId="131E3E25" w14:textId="77777777" w:rsidR="001F4071" w:rsidRDefault="001F4071" w:rsidP="006267BD">
            <w:pPr>
              <w:pStyle w:val="Prrafodelista"/>
              <w:ind w:left="0"/>
              <w:rPr>
                <w:lang w:val="es-ES"/>
              </w:rPr>
            </w:pPr>
          </w:p>
        </w:tc>
      </w:tr>
      <w:tr w:rsidR="001F4071" w14:paraId="1237FD78" w14:textId="77777777" w:rsidTr="006267BD">
        <w:trPr>
          <w:trHeight w:val="237"/>
        </w:trPr>
        <w:tc>
          <w:tcPr>
            <w:tcW w:w="1862" w:type="dxa"/>
            <w:vMerge w:val="restart"/>
          </w:tcPr>
          <w:p w14:paraId="408EA5C4" w14:textId="77777777" w:rsidR="001F4071" w:rsidRPr="00334047" w:rsidRDefault="001F4071" w:rsidP="006267BD">
            <w:pPr>
              <w:pStyle w:val="Prrafodelista"/>
              <w:ind w:left="0"/>
              <w:rPr>
                <w:b/>
                <w:bCs/>
                <w:lang w:val="es-ES"/>
              </w:rPr>
            </w:pPr>
            <w:r>
              <w:t>ENFOQUE ORIENTACIÓN AL BIEN COMÚN</w:t>
            </w:r>
          </w:p>
        </w:tc>
        <w:tc>
          <w:tcPr>
            <w:tcW w:w="2126" w:type="dxa"/>
          </w:tcPr>
          <w:p w14:paraId="3B7A1CB5" w14:textId="77777777" w:rsidR="001F4071" w:rsidRPr="00334047" w:rsidRDefault="001F4071" w:rsidP="006267BD">
            <w:pPr>
              <w:pStyle w:val="Prrafodelista"/>
              <w:ind w:left="0"/>
              <w:rPr>
                <w:b/>
                <w:bCs/>
              </w:rPr>
            </w:pPr>
            <w:r w:rsidRPr="00334047">
              <w:rPr>
                <w:b/>
                <w:bCs/>
              </w:rPr>
              <w:t>EQUIDAD Y JUSTICIA</w:t>
            </w:r>
          </w:p>
        </w:tc>
        <w:tc>
          <w:tcPr>
            <w:tcW w:w="3260" w:type="dxa"/>
          </w:tcPr>
          <w:p w14:paraId="56AC10B0" w14:textId="77777777" w:rsidR="001F4071" w:rsidRDefault="001F4071" w:rsidP="006267BD">
            <w:pPr>
              <w:pStyle w:val="Prrafodelista"/>
              <w:ind w:left="0"/>
            </w:pPr>
            <w:r>
              <w:t xml:space="preserve">Disposición a reconocer a </w:t>
            </w:r>
            <w:proofErr w:type="gramStart"/>
            <w:r>
              <w:t>que</w:t>
            </w:r>
            <w:proofErr w:type="gramEnd"/>
            <w:r>
              <w:t xml:space="preserve"> ante situaciones de inicio diferentes, se requieren compensaciones a aquellos con mayores dificultades</w:t>
            </w:r>
          </w:p>
        </w:tc>
        <w:tc>
          <w:tcPr>
            <w:tcW w:w="4831" w:type="dxa"/>
          </w:tcPr>
          <w:p w14:paraId="22090DFA" w14:textId="77777777" w:rsidR="001F4071" w:rsidRDefault="001F4071" w:rsidP="001F4071">
            <w:pPr>
              <w:pStyle w:val="Prrafodelista"/>
              <w:numPr>
                <w:ilvl w:val="0"/>
                <w:numId w:val="52"/>
              </w:numPr>
            </w:pPr>
            <w:r>
              <w:t xml:space="preserve">os estudiantes comparten siempre los bienes disponibles para ellos en los espacios educativos (recursos, materiales, instalaciones, tiempo, actividades, </w:t>
            </w:r>
            <w:r>
              <w:lastRenderedPageBreak/>
              <w:t>conocimientos) con sentido de equidad y justicia.</w:t>
            </w:r>
          </w:p>
        </w:tc>
        <w:tc>
          <w:tcPr>
            <w:tcW w:w="329" w:type="dxa"/>
          </w:tcPr>
          <w:p w14:paraId="5069E1B9" w14:textId="77777777" w:rsidR="001F4071" w:rsidRDefault="001F4071" w:rsidP="006267BD">
            <w:pPr>
              <w:pStyle w:val="Prrafodelista"/>
              <w:ind w:left="0"/>
              <w:rPr>
                <w:lang w:val="es-ES"/>
              </w:rPr>
            </w:pPr>
          </w:p>
        </w:tc>
        <w:tc>
          <w:tcPr>
            <w:tcW w:w="330" w:type="dxa"/>
          </w:tcPr>
          <w:p w14:paraId="09054F00" w14:textId="77777777" w:rsidR="001F4071" w:rsidRDefault="001F4071" w:rsidP="006267BD">
            <w:pPr>
              <w:pStyle w:val="Prrafodelista"/>
              <w:ind w:left="0"/>
              <w:rPr>
                <w:lang w:val="es-ES"/>
              </w:rPr>
            </w:pPr>
          </w:p>
        </w:tc>
        <w:tc>
          <w:tcPr>
            <w:tcW w:w="329" w:type="dxa"/>
          </w:tcPr>
          <w:p w14:paraId="2BB46FD8" w14:textId="77777777" w:rsidR="001F4071" w:rsidRDefault="001F4071" w:rsidP="006267BD">
            <w:pPr>
              <w:pStyle w:val="Prrafodelista"/>
              <w:ind w:left="0"/>
              <w:rPr>
                <w:lang w:val="es-ES"/>
              </w:rPr>
            </w:pPr>
          </w:p>
        </w:tc>
        <w:tc>
          <w:tcPr>
            <w:tcW w:w="330" w:type="dxa"/>
          </w:tcPr>
          <w:p w14:paraId="443377D4" w14:textId="77777777" w:rsidR="001F4071" w:rsidRDefault="001F4071" w:rsidP="006267BD">
            <w:pPr>
              <w:pStyle w:val="Prrafodelista"/>
              <w:ind w:left="0"/>
              <w:rPr>
                <w:lang w:val="es-ES"/>
              </w:rPr>
            </w:pPr>
          </w:p>
        </w:tc>
        <w:tc>
          <w:tcPr>
            <w:tcW w:w="329" w:type="dxa"/>
          </w:tcPr>
          <w:p w14:paraId="0588C900" w14:textId="77777777" w:rsidR="001F4071" w:rsidRDefault="001F4071" w:rsidP="006267BD">
            <w:pPr>
              <w:pStyle w:val="Prrafodelista"/>
              <w:ind w:left="0"/>
              <w:rPr>
                <w:lang w:val="es-ES"/>
              </w:rPr>
            </w:pPr>
          </w:p>
        </w:tc>
        <w:tc>
          <w:tcPr>
            <w:tcW w:w="330" w:type="dxa"/>
          </w:tcPr>
          <w:p w14:paraId="6B93B554" w14:textId="77777777" w:rsidR="001F4071" w:rsidRDefault="001F4071" w:rsidP="006267BD">
            <w:pPr>
              <w:pStyle w:val="Prrafodelista"/>
              <w:ind w:left="0"/>
              <w:rPr>
                <w:lang w:val="es-ES"/>
              </w:rPr>
            </w:pPr>
          </w:p>
        </w:tc>
        <w:tc>
          <w:tcPr>
            <w:tcW w:w="329" w:type="dxa"/>
          </w:tcPr>
          <w:p w14:paraId="1CA0376D" w14:textId="77777777" w:rsidR="001F4071" w:rsidRDefault="001F4071" w:rsidP="006267BD">
            <w:pPr>
              <w:pStyle w:val="Prrafodelista"/>
              <w:ind w:left="0"/>
              <w:rPr>
                <w:lang w:val="es-ES"/>
              </w:rPr>
            </w:pPr>
          </w:p>
        </w:tc>
        <w:tc>
          <w:tcPr>
            <w:tcW w:w="328" w:type="dxa"/>
          </w:tcPr>
          <w:p w14:paraId="497B1741" w14:textId="77777777" w:rsidR="001F4071" w:rsidRDefault="001F4071" w:rsidP="006267BD">
            <w:pPr>
              <w:pStyle w:val="Prrafodelista"/>
              <w:ind w:left="0"/>
              <w:rPr>
                <w:lang w:val="es-ES"/>
              </w:rPr>
            </w:pPr>
          </w:p>
        </w:tc>
      </w:tr>
      <w:tr w:rsidR="001F4071" w14:paraId="392EB4D7" w14:textId="77777777" w:rsidTr="006267BD">
        <w:trPr>
          <w:trHeight w:val="237"/>
        </w:trPr>
        <w:tc>
          <w:tcPr>
            <w:tcW w:w="1862" w:type="dxa"/>
            <w:vMerge/>
          </w:tcPr>
          <w:p w14:paraId="0903AACE" w14:textId="77777777" w:rsidR="001F4071" w:rsidRDefault="001F4071" w:rsidP="006267BD">
            <w:pPr>
              <w:pStyle w:val="Prrafodelista"/>
              <w:ind w:left="0"/>
              <w:rPr>
                <w:lang w:val="es-ES"/>
              </w:rPr>
            </w:pPr>
          </w:p>
        </w:tc>
        <w:tc>
          <w:tcPr>
            <w:tcW w:w="2126" w:type="dxa"/>
          </w:tcPr>
          <w:p w14:paraId="6CBC5BE1" w14:textId="77777777" w:rsidR="001F4071" w:rsidRPr="00334047" w:rsidRDefault="001F4071" w:rsidP="006267BD">
            <w:pPr>
              <w:pStyle w:val="Prrafodelista"/>
              <w:ind w:left="0"/>
              <w:rPr>
                <w:b/>
                <w:bCs/>
              </w:rPr>
            </w:pPr>
            <w:r w:rsidRPr="00334047">
              <w:rPr>
                <w:b/>
                <w:bCs/>
              </w:rPr>
              <w:t>SOLIDARIDAD</w:t>
            </w:r>
          </w:p>
        </w:tc>
        <w:tc>
          <w:tcPr>
            <w:tcW w:w="3260" w:type="dxa"/>
          </w:tcPr>
          <w:p w14:paraId="111DA5AD" w14:textId="77777777" w:rsidR="001F4071" w:rsidRDefault="001F4071" w:rsidP="006267BD">
            <w:pPr>
              <w:pStyle w:val="Prrafodelista"/>
              <w:ind w:left="0"/>
            </w:pPr>
            <w:r>
              <w:t>Disposición a apoyar incondicionalmente a personas en situaciones comprometidas o difíciles</w:t>
            </w:r>
          </w:p>
        </w:tc>
        <w:tc>
          <w:tcPr>
            <w:tcW w:w="4831" w:type="dxa"/>
          </w:tcPr>
          <w:p w14:paraId="396996B8" w14:textId="77777777" w:rsidR="001F4071" w:rsidRDefault="001F4071" w:rsidP="001F4071">
            <w:pPr>
              <w:pStyle w:val="Prrafodelista"/>
              <w:numPr>
                <w:ilvl w:val="0"/>
                <w:numId w:val="52"/>
              </w:numPr>
            </w:pPr>
            <w:r>
              <w:t>Los estudiantes demuestran solidaridad con sus compañeros en toda situación en la que padecen dificultades que rebasan sus posibilidades de afrontarlas.</w:t>
            </w:r>
          </w:p>
        </w:tc>
        <w:tc>
          <w:tcPr>
            <w:tcW w:w="329" w:type="dxa"/>
          </w:tcPr>
          <w:p w14:paraId="22C7E584" w14:textId="77777777" w:rsidR="001F4071" w:rsidRDefault="001F4071" w:rsidP="006267BD">
            <w:pPr>
              <w:pStyle w:val="Prrafodelista"/>
              <w:ind w:left="0"/>
              <w:rPr>
                <w:lang w:val="es-ES"/>
              </w:rPr>
            </w:pPr>
          </w:p>
        </w:tc>
        <w:tc>
          <w:tcPr>
            <w:tcW w:w="330" w:type="dxa"/>
          </w:tcPr>
          <w:p w14:paraId="69BCB62B" w14:textId="77777777" w:rsidR="001F4071" w:rsidRDefault="001F4071" w:rsidP="006267BD">
            <w:pPr>
              <w:pStyle w:val="Prrafodelista"/>
              <w:ind w:left="0"/>
              <w:rPr>
                <w:lang w:val="es-ES"/>
              </w:rPr>
            </w:pPr>
          </w:p>
        </w:tc>
        <w:tc>
          <w:tcPr>
            <w:tcW w:w="329" w:type="dxa"/>
          </w:tcPr>
          <w:p w14:paraId="07A578D3" w14:textId="77777777" w:rsidR="001F4071" w:rsidRDefault="001F4071" w:rsidP="006267BD">
            <w:pPr>
              <w:pStyle w:val="Prrafodelista"/>
              <w:ind w:left="0"/>
              <w:rPr>
                <w:lang w:val="es-ES"/>
              </w:rPr>
            </w:pPr>
          </w:p>
        </w:tc>
        <w:tc>
          <w:tcPr>
            <w:tcW w:w="330" w:type="dxa"/>
          </w:tcPr>
          <w:p w14:paraId="7218EB06" w14:textId="77777777" w:rsidR="001F4071" w:rsidRDefault="001F4071" w:rsidP="006267BD">
            <w:pPr>
              <w:pStyle w:val="Prrafodelista"/>
              <w:ind w:left="0"/>
              <w:rPr>
                <w:lang w:val="es-ES"/>
              </w:rPr>
            </w:pPr>
          </w:p>
        </w:tc>
        <w:tc>
          <w:tcPr>
            <w:tcW w:w="329" w:type="dxa"/>
          </w:tcPr>
          <w:p w14:paraId="40FD441C" w14:textId="77777777" w:rsidR="001F4071" w:rsidRDefault="001F4071" w:rsidP="006267BD">
            <w:pPr>
              <w:pStyle w:val="Prrafodelista"/>
              <w:ind w:left="0"/>
              <w:rPr>
                <w:lang w:val="es-ES"/>
              </w:rPr>
            </w:pPr>
          </w:p>
        </w:tc>
        <w:tc>
          <w:tcPr>
            <w:tcW w:w="330" w:type="dxa"/>
          </w:tcPr>
          <w:p w14:paraId="4F2AB49F" w14:textId="77777777" w:rsidR="001F4071" w:rsidRDefault="001F4071" w:rsidP="006267BD">
            <w:pPr>
              <w:pStyle w:val="Prrafodelista"/>
              <w:ind w:left="0"/>
              <w:rPr>
                <w:lang w:val="es-ES"/>
              </w:rPr>
            </w:pPr>
          </w:p>
        </w:tc>
        <w:tc>
          <w:tcPr>
            <w:tcW w:w="329" w:type="dxa"/>
          </w:tcPr>
          <w:p w14:paraId="3460186C" w14:textId="77777777" w:rsidR="001F4071" w:rsidRDefault="001F4071" w:rsidP="006267BD">
            <w:pPr>
              <w:pStyle w:val="Prrafodelista"/>
              <w:ind w:left="0"/>
              <w:rPr>
                <w:lang w:val="es-ES"/>
              </w:rPr>
            </w:pPr>
          </w:p>
        </w:tc>
        <w:tc>
          <w:tcPr>
            <w:tcW w:w="328" w:type="dxa"/>
          </w:tcPr>
          <w:p w14:paraId="6595A6D9" w14:textId="77777777" w:rsidR="001F4071" w:rsidRDefault="001F4071" w:rsidP="006267BD">
            <w:pPr>
              <w:pStyle w:val="Prrafodelista"/>
              <w:ind w:left="0"/>
              <w:rPr>
                <w:lang w:val="es-ES"/>
              </w:rPr>
            </w:pPr>
          </w:p>
        </w:tc>
      </w:tr>
      <w:tr w:rsidR="001F4071" w14:paraId="157348B3" w14:textId="77777777" w:rsidTr="006267BD">
        <w:trPr>
          <w:trHeight w:val="237"/>
        </w:trPr>
        <w:tc>
          <w:tcPr>
            <w:tcW w:w="1862" w:type="dxa"/>
            <w:vMerge/>
          </w:tcPr>
          <w:p w14:paraId="4FDC660F" w14:textId="77777777" w:rsidR="001F4071" w:rsidRDefault="001F4071" w:rsidP="006267BD">
            <w:pPr>
              <w:pStyle w:val="Prrafodelista"/>
              <w:ind w:left="0"/>
              <w:rPr>
                <w:lang w:val="es-ES"/>
              </w:rPr>
            </w:pPr>
          </w:p>
        </w:tc>
        <w:tc>
          <w:tcPr>
            <w:tcW w:w="2126" w:type="dxa"/>
          </w:tcPr>
          <w:p w14:paraId="55443201" w14:textId="77777777" w:rsidR="001F4071" w:rsidRPr="00334047" w:rsidRDefault="001F4071" w:rsidP="006267BD">
            <w:pPr>
              <w:pStyle w:val="Prrafodelista"/>
              <w:ind w:left="0"/>
              <w:rPr>
                <w:b/>
                <w:bCs/>
                <w:lang w:val="es-ES"/>
              </w:rPr>
            </w:pPr>
            <w:r w:rsidRPr="00334047">
              <w:rPr>
                <w:b/>
                <w:bCs/>
              </w:rPr>
              <w:t>EMPATÍA</w:t>
            </w:r>
          </w:p>
        </w:tc>
        <w:tc>
          <w:tcPr>
            <w:tcW w:w="3260" w:type="dxa"/>
          </w:tcPr>
          <w:p w14:paraId="343F2110" w14:textId="77777777" w:rsidR="001F4071" w:rsidRDefault="001F4071" w:rsidP="006267BD">
            <w:pPr>
              <w:pStyle w:val="Prrafodelista"/>
              <w:ind w:left="0"/>
              <w:rPr>
                <w:lang w:val="es-ES"/>
              </w:rPr>
            </w:pPr>
            <w:r>
              <w:t>Identificación afectiva con los sentimientos del otro y disposición para apoyar y comprender sus circunstancias</w:t>
            </w:r>
          </w:p>
        </w:tc>
        <w:tc>
          <w:tcPr>
            <w:tcW w:w="4831" w:type="dxa"/>
          </w:tcPr>
          <w:p w14:paraId="74E42E56" w14:textId="77777777" w:rsidR="001F4071" w:rsidRDefault="001F4071" w:rsidP="001F4071">
            <w:pPr>
              <w:pStyle w:val="Prrafodelista"/>
              <w:numPr>
                <w:ilvl w:val="0"/>
                <w:numId w:val="53"/>
              </w:numPr>
              <w:rPr>
                <w:lang w:val="es-ES"/>
              </w:rPr>
            </w:pPr>
            <w:r>
              <w:t>• Los docentes identifican, valoran y destacan continuamente actos espontáneos de los estudiantes en beneficio de otros, dirigidos a procurar o restaurar su bienestar en situaciones que lo requieran.</w:t>
            </w:r>
          </w:p>
        </w:tc>
        <w:tc>
          <w:tcPr>
            <w:tcW w:w="329" w:type="dxa"/>
          </w:tcPr>
          <w:p w14:paraId="70D29D0A" w14:textId="77777777" w:rsidR="001F4071" w:rsidRDefault="001F4071" w:rsidP="006267BD">
            <w:pPr>
              <w:pStyle w:val="Prrafodelista"/>
              <w:ind w:left="0"/>
              <w:rPr>
                <w:lang w:val="es-ES"/>
              </w:rPr>
            </w:pPr>
          </w:p>
        </w:tc>
        <w:tc>
          <w:tcPr>
            <w:tcW w:w="330" w:type="dxa"/>
          </w:tcPr>
          <w:p w14:paraId="5ADF75F4" w14:textId="77777777" w:rsidR="001F4071" w:rsidRDefault="001F4071" w:rsidP="006267BD">
            <w:pPr>
              <w:pStyle w:val="Prrafodelista"/>
              <w:ind w:left="0"/>
              <w:rPr>
                <w:lang w:val="es-ES"/>
              </w:rPr>
            </w:pPr>
          </w:p>
        </w:tc>
        <w:tc>
          <w:tcPr>
            <w:tcW w:w="329" w:type="dxa"/>
          </w:tcPr>
          <w:p w14:paraId="49BCEC14" w14:textId="77777777" w:rsidR="001F4071" w:rsidRDefault="001F4071" w:rsidP="006267BD">
            <w:pPr>
              <w:pStyle w:val="Prrafodelista"/>
              <w:ind w:left="0"/>
              <w:rPr>
                <w:lang w:val="es-ES"/>
              </w:rPr>
            </w:pPr>
          </w:p>
        </w:tc>
        <w:tc>
          <w:tcPr>
            <w:tcW w:w="330" w:type="dxa"/>
          </w:tcPr>
          <w:p w14:paraId="6FB99E51" w14:textId="77777777" w:rsidR="001F4071" w:rsidRDefault="001F4071" w:rsidP="006267BD">
            <w:pPr>
              <w:pStyle w:val="Prrafodelista"/>
              <w:ind w:left="0"/>
              <w:rPr>
                <w:lang w:val="es-ES"/>
              </w:rPr>
            </w:pPr>
          </w:p>
        </w:tc>
        <w:tc>
          <w:tcPr>
            <w:tcW w:w="329" w:type="dxa"/>
          </w:tcPr>
          <w:p w14:paraId="3EFB8E93" w14:textId="77777777" w:rsidR="001F4071" w:rsidRDefault="001F4071" w:rsidP="006267BD">
            <w:pPr>
              <w:pStyle w:val="Prrafodelista"/>
              <w:ind w:left="0"/>
              <w:rPr>
                <w:lang w:val="es-ES"/>
              </w:rPr>
            </w:pPr>
          </w:p>
        </w:tc>
        <w:tc>
          <w:tcPr>
            <w:tcW w:w="330" w:type="dxa"/>
          </w:tcPr>
          <w:p w14:paraId="53996EB3" w14:textId="77777777" w:rsidR="001F4071" w:rsidRDefault="001F4071" w:rsidP="006267BD">
            <w:pPr>
              <w:pStyle w:val="Prrafodelista"/>
              <w:ind w:left="0"/>
              <w:rPr>
                <w:lang w:val="es-ES"/>
              </w:rPr>
            </w:pPr>
          </w:p>
        </w:tc>
        <w:tc>
          <w:tcPr>
            <w:tcW w:w="329" w:type="dxa"/>
          </w:tcPr>
          <w:p w14:paraId="4038A5F0" w14:textId="77777777" w:rsidR="001F4071" w:rsidRDefault="001F4071" w:rsidP="006267BD">
            <w:pPr>
              <w:pStyle w:val="Prrafodelista"/>
              <w:ind w:left="0"/>
              <w:rPr>
                <w:lang w:val="es-ES"/>
              </w:rPr>
            </w:pPr>
          </w:p>
        </w:tc>
        <w:tc>
          <w:tcPr>
            <w:tcW w:w="328" w:type="dxa"/>
          </w:tcPr>
          <w:p w14:paraId="5842CB04" w14:textId="77777777" w:rsidR="001F4071" w:rsidRDefault="001F4071" w:rsidP="006267BD">
            <w:pPr>
              <w:pStyle w:val="Prrafodelista"/>
              <w:ind w:left="0"/>
              <w:rPr>
                <w:lang w:val="es-ES"/>
              </w:rPr>
            </w:pPr>
          </w:p>
        </w:tc>
      </w:tr>
      <w:tr w:rsidR="001F4071" w14:paraId="485256B8" w14:textId="77777777" w:rsidTr="006267BD">
        <w:trPr>
          <w:trHeight w:val="237"/>
        </w:trPr>
        <w:tc>
          <w:tcPr>
            <w:tcW w:w="1862" w:type="dxa"/>
            <w:vMerge/>
          </w:tcPr>
          <w:p w14:paraId="02B8B241" w14:textId="77777777" w:rsidR="001F4071" w:rsidRDefault="001F4071" w:rsidP="006267BD">
            <w:pPr>
              <w:pStyle w:val="Prrafodelista"/>
              <w:ind w:left="0"/>
              <w:rPr>
                <w:lang w:val="es-ES"/>
              </w:rPr>
            </w:pPr>
          </w:p>
        </w:tc>
        <w:tc>
          <w:tcPr>
            <w:tcW w:w="2126" w:type="dxa"/>
          </w:tcPr>
          <w:p w14:paraId="029B1613" w14:textId="77777777" w:rsidR="001F4071" w:rsidRPr="00B14D14" w:rsidRDefault="001F4071" w:rsidP="006267BD">
            <w:pPr>
              <w:pStyle w:val="Prrafodelista"/>
              <w:ind w:left="0"/>
              <w:rPr>
                <w:b/>
                <w:bCs/>
              </w:rPr>
            </w:pPr>
            <w:r w:rsidRPr="00B14D14">
              <w:rPr>
                <w:b/>
                <w:bCs/>
              </w:rPr>
              <w:t>RESPONSABILIDAD</w:t>
            </w:r>
          </w:p>
        </w:tc>
        <w:tc>
          <w:tcPr>
            <w:tcW w:w="3260" w:type="dxa"/>
          </w:tcPr>
          <w:p w14:paraId="12AA7BB3" w14:textId="77777777" w:rsidR="001F4071" w:rsidRDefault="001F4071" w:rsidP="006267BD">
            <w:pPr>
              <w:pStyle w:val="Prrafodelista"/>
              <w:ind w:left="0"/>
              <w:rPr>
                <w:lang w:val="es-ES"/>
              </w:rPr>
            </w:pPr>
            <w:r>
              <w:rPr>
                <w:lang w:val="es-ES"/>
              </w:rPr>
              <w:t>D</w:t>
            </w:r>
            <w:proofErr w:type="spellStart"/>
            <w:r>
              <w:t>isposición</w:t>
            </w:r>
            <w:proofErr w:type="spellEnd"/>
            <w:r>
              <w:t xml:space="preserve"> a valorar y proteger los bienes comunes y compartidos de un colectivo</w:t>
            </w:r>
          </w:p>
        </w:tc>
        <w:tc>
          <w:tcPr>
            <w:tcW w:w="4831" w:type="dxa"/>
          </w:tcPr>
          <w:p w14:paraId="31582D42" w14:textId="77777777" w:rsidR="001F4071" w:rsidRDefault="001F4071" w:rsidP="001F4071">
            <w:pPr>
              <w:pStyle w:val="Prrafodelista"/>
              <w:numPr>
                <w:ilvl w:val="0"/>
                <w:numId w:val="53"/>
              </w:numPr>
              <w:rPr>
                <w:lang w:val="es-ES"/>
              </w:rPr>
            </w:pPr>
            <w:r>
              <w:t>Los docentes promueven oportunidades para que las y los estudiantes asuman responsabilidades diversas y los estudiantes las aprovechan, tomando en cuenta su propio bienestar y el de la colectividad.</w:t>
            </w:r>
          </w:p>
        </w:tc>
        <w:tc>
          <w:tcPr>
            <w:tcW w:w="329" w:type="dxa"/>
          </w:tcPr>
          <w:p w14:paraId="1ECD07C7" w14:textId="77777777" w:rsidR="001F4071" w:rsidRDefault="001F4071" w:rsidP="006267BD">
            <w:pPr>
              <w:pStyle w:val="Prrafodelista"/>
              <w:ind w:left="0"/>
              <w:rPr>
                <w:lang w:val="es-ES"/>
              </w:rPr>
            </w:pPr>
          </w:p>
        </w:tc>
        <w:tc>
          <w:tcPr>
            <w:tcW w:w="330" w:type="dxa"/>
          </w:tcPr>
          <w:p w14:paraId="3AB0138B" w14:textId="77777777" w:rsidR="001F4071" w:rsidRDefault="001F4071" w:rsidP="006267BD">
            <w:pPr>
              <w:pStyle w:val="Prrafodelista"/>
              <w:ind w:left="0"/>
              <w:rPr>
                <w:lang w:val="es-ES"/>
              </w:rPr>
            </w:pPr>
          </w:p>
        </w:tc>
        <w:tc>
          <w:tcPr>
            <w:tcW w:w="329" w:type="dxa"/>
          </w:tcPr>
          <w:p w14:paraId="0FEA8275" w14:textId="77777777" w:rsidR="001F4071" w:rsidRDefault="001F4071" w:rsidP="006267BD">
            <w:pPr>
              <w:pStyle w:val="Prrafodelista"/>
              <w:ind w:left="0"/>
              <w:rPr>
                <w:lang w:val="es-ES"/>
              </w:rPr>
            </w:pPr>
          </w:p>
        </w:tc>
        <w:tc>
          <w:tcPr>
            <w:tcW w:w="330" w:type="dxa"/>
          </w:tcPr>
          <w:p w14:paraId="329B7681" w14:textId="77777777" w:rsidR="001F4071" w:rsidRDefault="001F4071" w:rsidP="006267BD">
            <w:pPr>
              <w:pStyle w:val="Prrafodelista"/>
              <w:ind w:left="0"/>
              <w:rPr>
                <w:lang w:val="es-ES"/>
              </w:rPr>
            </w:pPr>
          </w:p>
        </w:tc>
        <w:tc>
          <w:tcPr>
            <w:tcW w:w="329" w:type="dxa"/>
          </w:tcPr>
          <w:p w14:paraId="111E0EF4" w14:textId="77777777" w:rsidR="001F4071" w:rsidRDefault="001F4071" w:rsidP="006267BD">
            <w:pPr>
              <w:pStyle w:val="Prrafodelista"/>
              <w:ind w:left="0"/>
              <w:rPr>
                <w:lang w:val="es-ES"/>
              </w:rPr>
            </w:pPr>
          </w:p>
        </w:tc>
        <w:tc>
          <w:tcPr>
            <w:tcW w:w="330" w:type="dxa"/>
          </w:tcPr>
          <w:p w14:paraId="4930632F" w14:textId="77777777" w:rsidR="001F4071" w:rsidRDefault="001F4071" w:rsidP="006267BD">
            <w:pPr>
              <w:pStyle w:val="Prrafodelista"/>
              <w:ind w:left="0"/>
              <w:rPr>
                <w:lang w:val="es-ES"/>
              </w:rPr>
            </w:pPr>
          </w:p>
        </w:tc>
        <w:tc>
          <w:tcPr>
            <w:tcW w:w="329" w:type="dxa"/>
          </w:tcPr>
          <w:p w14:paraId="6059D2EC" w14:textId="77777777" w:rsidR="001F4071" w:rsidRDefault="001F4071" w:rsidP="006267BD">
            <w:pPr>
              <w:pStyle w:val="Prrafodelista"/>
              <w:ind w:left="0"/>
              <w:rPr>
                <w:lang w:val="es-ES"/>
              </w:rPr>
            </w:pPr>
          </w:p>
        </w:tc>
        <w:tc>
          <w:tcPr>
            <w:tcW w:w="328" w:type="dxa"/>
          </w:tcPr>
          <w:p w14:paraId="70FD8132" w14:textId="77777777" w:rsidR="001F4071" w:rsidRDefault="001F4071" w:rsidP="006267BD">
            <w:pPr>
              <w:pStyle w:val="Prrafodelista"/>
              <w:ind w:left="0"/>
              <w:rPr>
                <w:lang w:val="es-ES"/>
              </w:rPr>
            </w:pPr>
          </w:p>
        </w:tc>
      </w:tr>
      <w:tr w:rsidR="001F4071" w14:paraId="0A133A13" w14:textId="77777777" w:rsidTr="006267BD">
        <w:trPr>
          <w:trHeight w:val="237"/>
        </w:trPr>
        <w:tc>
          <w:tcPr>
            <w:tcW w:w="1862" w:type="dxa"/>
            <w:vMerge w:val="restart"/>
          </w:tcPr>
          <w:p w14:paraId="19D5BEEB" w14:textId="77777777" w:rsidR="001F4071" w:rsidRDefault="001F4071" w:rsidP="006267BD">
            <w:pPr>
              <w:pStyle w:val="Prrafodelista"/>
              <w:ind w:left="0"/>
              <w:rPr>
                <w:lang w:val="es-ES"/>
              </w:rPr>
            </w:pPr>
            <w:r>
              <w:t>ENFOQUE BÚSQUEDA DE LA EXCELENCIA</w:t>
            </w:r>
          </w:p>
        </w:tc>
        <w:tc>
          <w:tcPr>
            <w:tcW w:w="2126" w:type="dxa"/>
          </w:tcPr>
          <w:p w14:paraId="3809EA54" w14:textId="41CD1CF5" w:rsidR="001F4071" w:rsidRPr="00B14D14" w:rsidRDefault="001F4071" w:rsidP="006267BD">
            <w:pPr>
              <w:pStyle w:val="Prrafodelista"/>
              <w:ind w:left="0"/>
              <w:rPr>
                <w:b/>
                <w:bCs/>
              </w:rPr>
            </w:pPr>
          </w:p>
        </w:tc>
        <w:tc>
          <w:tcPr>
            <w:tcW w:w="3260" w:type="dxa"/>
          </w:tcPr>
          <w:p w14:paraId="6F6F71C1" w14:textId="1E8A7C3E" w:rsidR="001F4071" w:rsidRDefault="001F4071" w:rsidP="006267BD">
            <w:pPr>
              <w:pStyle w:val="Prrafodelista"/>
              <w:ind w:left="0"/>
              <w:rPr>
                <w:lang w:val="es-ES"/>
              </w:rPr>
            </w:pPr>
          </w:p>
        </w:tc>
        <w:tc>
          <w:tcPr>
            <w:tcW w:w="4831" w:type="dxa"/>
          </w:tcPr>
          <w:p w14:paraId="42743659" w14:textId="53632B8C" w:rsidR="001F4071" w:rsidRDefault="001F4071" w:rsidP="001F4071">
            <w:pPr>
              <w:pStyle w:val="Prrafodelista"/>
              <w:numPr>
                <w:ilvl w:val="0"/>
                <w:numId w:val="53"/>
              </w:numPr>
            </w:pPr>
          </w:p>
        </w:tc>
        <w:tc>
          <w:tcPr>
            <w:tcW w:w="329" w:type="dxa"/>
          </w:tcPr>
          <w:p w14:paraId="7F55CD7E" w14:textId="77777777" w:rsidR="001F4071" w:rsidRDefault="001F4071" w:rsidP="006267BD">
            <w:pPr>
              <w:pStyle w:val="Prrafodelista"/>
              <w:ind w:left="0"/>
              <w:rPr>
                <w:lang w:val="es-ES"/>
              </w:rPr>
            </w:pPr>
          </w:p>
        </w:tc>
        <w:tc>
          <w:tcPr>
            <w:tcW w:w="330" w:type="dxa"/>
          </w:tcPr>
          <w:p w14:paraId="19B960D3" w14:textId="77777777" w:rsidR="001F4071" w:rsidRDefault="001F4071" w:rsidP="006267BD">
            <w:pPr>
              <w:pStyle w:val="Prrafodelista"/>
              <w:ind w:left="0"/>
              <w:rPr>
                <w:lang w:val="es-ES"/>
              </w:rPr>
            </w:pPr>
          </w:p>
        </w:tc>
        <w:tc>
          <w:tcPr>
            <w:tcW w:w="329" w:type="dxa"/>
          </w:tcPr>
          <w:p w14:paraId="77C4307A" w14:textId="77777777" w:rsidR="001F4071" w:rsidRDefault="001F4071" w:rsidP="006267BD">
            <w:pPr>
              <w:pStyle w:val="Prrafodelista"/>
              <w:ind w:left="0"/>
              <w:rPr>
                <w:lang w:val="es-ES"/>
              </w:rPr>
            </w:pPr>
          </w:p>
        </w:tc>
        <w:tc>
          <w:tcPr>
            <w:tcW w:w="330" w:type="dxa"/>
          </w:tcPr>
          <w:p w14:paraId="3C84B081" w14:textId="77777777" w:rsidR="001F4071" w:rsidRDefault="001F4071" w:rsidP="006267BD">
            <w:pPr>
              <w:pStyle w:val="Prrafodelista"/>
              <w:ind w:left="0"/>
              <w:rPr>
                <w:lang w:val="es-ES"/>
              </w:rPr>
            </w:pPr>
          </w:p>
        </w:tc>
        <w:tc>
          <w:tcPr>
            <w:tcW w:w="329" w:type="dxa"/>
          </w:tcPr>
          <w:p w14:paraId="49742C30" w14:textId="77777777" w:rsidR="001F4071" w:rsidRDefault="001F4071" w:rsidP="006267BD">
            <w:pPr>
              <w:pStyle w:val="Prrafodelista"/>
              <w:ind w:left="0"/>
              <w:rPr>
                <w:lang w:val="es-ES"/>
              </w:rPr>
            </w:pPr>
          </w:p>
        </w:tc>
        <w:tc>
          <w:tcPr>
            <w:tcW w:w="330" w:type="dxa"/>
          </w:tcPr>
          <w:p w14:paraId="08D019CA" w14:textId="77777777" w:rsidR="001F4071" w:rsidRDefault="001F4071" w:rsidP="006267BD">
            <w:pPr>
              <w:pStyle w:val="Prrafodelista"/>
              <w:ind w:left="0"/>
              <w:rPr>
                <w:lang w:val="es-ES"/>
              </w:rPr>
            </w:pPr>
          </w:p>
        </w:tc>
        <w:tc>
          <w:tcPr>
            <w:tcW w:w="329" w:type="dxa"/>
          </w:tcPr>
          <w:p w14:paraId="327A0086" w14:textId="77777777" w:rsidR="001F4071" w:rsidRDefault="001F4071" w:rsidP="006267BD">
            <w:pPr>
              <w:pStyle w:val="Prrafodelista"/>
              <w:ind w:left="0"/>
              <w:rPr>
                <w:lang w:val="es-ES"/>
              </w:rPr>
            </w:pPr>
          </w:p>
        </w:tc>
        <w:tc>
          <w:tcPr>
            <w:tcW w:w="328" w:type="dxa"/>
          </w:tcPr>
          <w:p w14:paraId="0D72D99E" w14:textId="77777777" w:rsidR="001F4071" w:rsidRDefault="001F4071" w:rsidP="006267BD">
            <w:pPr>
              <w:pStyle w:val="Prrafodelista"/>
              <w:ind w:left="0"/>
              <w:rPr>
                <w:lang w:val="es-ES"/>
              </w:rPr>
            </w:pPr>
          </w:p>
        </w:tc>
      </w:tr>
      <w:tr w:rsidR="001F4071" w14:paraId="69E2BCCD" w14:textId="77777777" w:rsidTr="006267BD">
        <w:trPr>
          <w:trHeight w:val="237"/>
        </w:trPr>
        <w:tc>
          <w:tcPr>
            <w:tcW w:w="1862" w:type="dxa"/>
            <w:vMerge/>
          </w:tcPr>
          <w:p w14:paraId="1EA79CCF" w14:textId="77777777" w:rsidR="001F4071" w:rsidRDefault="001F4071" w:rsidP="006267BD">
            <w:pPr>
              <w:pStyle w:val="Prrafodelista"/>
              <w:ind w:left="0"/>
            </w:pPr>
          </w:p>
        </w:tc>
        <w:tc>
          <w:tcPr>
            <w:tcW w:w="2126" w:type="dxa"/>
          </w:tcPr>
          <w:p w14:paraId="1F3763A1" w14:textId="4F69B10D" w:rsidR="001F4071" w:rsidRPr="00B14D14" w:rsidRDefault="001F4071" w:rsidP="006267BD">
            <w:pPr>
              <w:pStyle w:val="Prrafodelista"/>
              <w:ind w:left="0"/>
              <w:rPr>
                <w:b/>
                <w:bCs/>
              </w:rPr>
            </w:pPr>
          </w:p>
        </w:tc>
        <w:tc>
          <w:tcPr>
            <w:tcW w:w="3260" w:type="dxa"/>
          </w:tcPr>
          <w:p w14:paraId="2AF5D455" w14:textId="51CA0D36" w:rsidR="001F4071" w:rsidRDefault="001F4071" w:rsidP="006267BD">
            <w:pPr>
              <w:pStyle w:val="Prrafodelista"/>
              <w:ind w:left="0"/>
              <w:rPr>
                <w:lang w:val="es-ES"/>
              </w:rPr>
            </w:pPr>
          </w:p>
        </w:tc>
        <w:tc>
          <w:tcPr>
            <w:tcW w:w="4831" w:type="dxa"/>
          </w:tcPr>
          <w:p w14:paraId="2153F824" w14:textId="74DCB2F3" w:rsidR="001F4071" w:rsidRDefault="001F4071" w:rsidP="001F4071">
            <w:pPr>
              <w:pStyle w:val="Prrafodelista"/>
              <w:numPr>
                <w:ilvl w:val="0"/>
                <w:numId w:val="53"/>
              </w:numPr>
            </w:pPr>
          </w:p>
        </w:tc>
        <w:tc>
          <w:tcPr>
            <w:tcW w:w="329" w:type="dxa"/>
          </w:tcPr>
          <w:p w14:paraId="2D6353C6" w14:textId="77777777" w:rsidR="001F4071" w:rsidRDefault="001F4071" w:rsidP="006267BD">
            <w:pPr>
              <w:pStyle w:val="Prrafodelista"/>
              <w:ind w:left="0"/>
              <w:rPr>
                <w:lang w:val="es-ES"/>
              </w:rPr>
            </w:pPr>
          </w:p>
        </w:tc>
        <w:tc>
          <w:tcPr>
            <w:tcW w:w="330" w:type="dxa"/>
          </w:tcPr>
          <w:p w14:paraId="56918C79" w14:textId="77777777" w:rsidR="001F4071" w:rsidRDefault="001F4071" w:rsidP="006267BD">
            <w:pPr>
              <w:pStyle w:val="Prrafodelista"/>
              <w:ind w:left="0"/>
              <w:rPr>
                <w:lang w:val="es-ES"/>
              </w:rPr>
            </w:pPr>
          </w:p>
        </w:tc>
        <w:tc>
          <w:tcPr>
            <w:tcW w:w="329" w:type="dxa"/>
          </w:tcPr>
          <w:p w14:paraId="28C6EAFB" w14:textId="77777777" w:rsidR="001F4071" w:rsidRDefault="001F4071" w:rsidP="006267BD">
            <w:pPr>
              <w:pStyle w:val="Prrafodelista"/>
              <w:ind w:left="0"/>
              <w:rPr>
                <w:lang w:val="es-ES"/>
              </w:rPr>
            </w:pPr>
          </w:p>
        </w:tc>
        <w:tc>
          <w:tcPr>
            <w:tcW w:w="330" w:type="dxa"/>
          </w:tcPr>
          <w:p w14:paraId="72315DAC" w14:textId="77777777" w:rsidR="001F4071" w:rsidRDefault="001F4071" w:rsidP="006267BD">
            <w:pPr>
              <w:pStyle w:val="Prrafodelista"/>
              <w:ind w:left="0"/>
              <w:rPr>
                <w:lang w:val="es-ES"/>
              </w:rPr>
            </w:pPr>
          </w:p>
        </w:tc>
        <w:tc>
          <w:tcPr>
            <w:tcW w:w="329" w:type="dxa"/>
          </w:tcPr>
          <w:p w14:paraId="6AE37C0E" w14:textId="77777777" w:rsidR="001F4071" w:rsidRDefault="001F4071" w:rsidP="006267BD">
            <w:pPr>
              <w:pStyle w:val="Prrafodelista"/>
              <w:ind w:left="0"/>
              <w:rPr>
                <w:lang w:val="es-ES"/>
              </w:rPr>
            </w:pPr>
          </w:p>
        </w:tc>
        <w:tc>
          <w:tcPr>
            <w:tcW w:w="330" w:type="dxa"/>
          </w:tcPr>
          <w:p w14:paraId="341B0692" w14:textId="77777777" w:rsidR="001F4071" w:rsidRDefault="001F4071" w:rsidP="006267BD">
            <w:pPr>
              <w:pStyle w:val="Prrafodelista"/>
              <w:ind w:left="0"/>
              <w:rPr>
                <w:lang w:val="es-ES"/>
              </w:rPr>
            </w:pPr>
          </w:p>
        </w:tc>
        <w:tc>
          <w:tcPr>
            <w:tcW w:w="329" w:type="dxa"/>
          </w:tcPr>
          <w:p w14:paraId="0BD7CEA8" w14:textId="77777777" w:rsidR="001F4071" w:rsidRDefault="001F4071" w:rsidP="006267BD">
            <w:pPr>
              <w:pStyle w:val="Prrafodelista"/>
              <w:ind w:left="0"/>
              <w:rPr>
                <w:lang w:val="es-ES"/>
              </w:rPr>
            </w:pPr>
          </w:p>
        </w:tc>
        <w:tc>
          <w:tcPr>
            <w:tcW w:w="328" w:type="dxa"/>
          </w:tcPr>
          <w:p w14:paraId="711FBEAC" w14:textId="77777777" w:rsidR="001F4071" w:rsidRDefault="001F4071" w:rsidP="006267BD">
            <w:pPr>
              <w:pStyle w:val="Prrafodelista"/>
              <w:ind w:left="0"/>
              <w:rPr>
                <w:lang w:val="es-ES"/>
              </w:rPr>
            </w:pPr>
          </w:p>
        </w:tc>
      </w:tr>
    </w:tbl>
    <w:p w14:paraId="700B3D0C" w14:textId="7A31F3C3" w:rsidR="001F4071" w:rsidRDefault="001F4071">
      <w:pPr>
        <w:rPr>
          <w:lang w:val="es-ES"/>
        </w:rPr>
      </w:pPr>
    </w:p>
    <w:p w14:paraId="2B88CC26" w14:textId="77777777" w:rsidR="00ED07A1" w:rsidRDefault="00ED07A1" w:rsidP="00ED07A1">
      <w:pPr>
        <w:jc w:val="center"/>
        <w:rPr>
          <w:rFonts w:ascii="Calibri" w:eastAsia="Calibri" w:hAnsi="Calibri" w:cs="Calibri"/>
          <w:b/>
          <w:bCs/>
          <w:color w:val="000000" w:themeColor="text1"/>
          <w:sz w:val="28"/>
          <w:szCs w:val="28"/>
        </w:rPr>
      </w:pPr>
    </w:p>
    <w:p w14:paraId="2A29C940" w14:textId="77777777" w:rsidR="00ED07A1" w:rsidRDefault="00ED07A1" w:rsidP="00ED07A1">
      <w:pPr>
        <w:jc w:val="center"/>
        <w:rPr>
          <w:rFonts w:ascii="Calibri" w:eastAsia="Calibri" w:hAnsi="Calibri" w:cs="Calibri"/>
          <w:b/>
          <w:bCs/>
          <w:color w:val="000000" w:themeColor="text1"/>
          <w:sz w:val="28"/>
          <w:szCs w:val="28"/>
        </w:rPr>
      </w:pPr>
    </w:p>
    <w:p w14:paraId="31456CA2" w14:textId="77777777" w:rsidR="00ED07A1" w:rsidRDefault="00ED07A1" w:rsidP="00ED07A1">
      <w:pPr>
        <w:jc w:val="center"/>
        <w:rPr>
          <w:rFonts w:ascii="Calibri" w:eastAsia="Calibri" w:hAnsi="Calibri" w:cs="Calibri"/>
          <w:b/>
          <w:bCs/>
          <w:color w:val="000000" w:themeColor="text1"/>
          <w:sz w:val="28"/>
          <w:szCs w:val="28"/>
        </w:rPr>
      </w:pPr>
    </w:p>
    <w:p w14:paraId="5E9DFE4A" w14:textId="77777777" w:rsidR="00ED07A1" w:rsidRDefault="00ED07A1" w:rsidP="00ED07A1">
      <w:pPr>
        <w:jc w:val="center"/>
        <w:rPr>
          <w:rFonts w:ascii="Calibri" w:eastAsia="Calibri" w:hAnsi="Calibri" w:cs="Calibri"/>
          <w:b/>
          <w:bCs/>
          <w:color w:val="000000" w:themeColor="text1"/>
          <w:sz w:val="28"/>
          <w:szCs w:val="28"/>
        </w:rPr>
      </w:pPr>
    </w:p>
    <w:p w14:paraId="74CD3DAE" w14:textId="77777777" w:rsidR="00ED07A1" w:rsidRDefault="00ED07A1" w:rsidP="00ED07A1">
      <w:pPr>
        <w:jc w:val="center"/>
        <w:rPr>
          <w:rFonts w:ascii="Calibri" w:eastAsia="Calibri" w:hAnsi="Calibri" w:cs="Calibri"/>
          <w:b/>
          <w:bCs/>
          <w:color w:val="000000" w:themeColor="text1"/>
          <w:sz w:val="28"/>
          <w:szCs w:val="28"/>
        </w:rPr>
      </w:pPr>
    </w:p>
    <w:p w14:paraId="03EF7904" w14:textId="77777777" w:rsidR="00ED07A1" w:rsidRDefault="00ED07A1" w:rsidP="00ED07A1">
      <w:pPr>
        <w:jc w:val="center"/>
        <w:rPr>
          <w:rFonts w:ascii="Calibri" w:eastAsia="Calibri" w:hAnsi="Calibri" w:cs="Calibri"/>
          <w:b/>
          <w:bCs/>
          <w:color w:val="000000" w:themeColor="text1"/>
          <w:sz w:val="28"/>
          <w:szCs w:val="28"/>
        </w:rPr>
      </w:pPr>
    </w:p>
    <w:p w14:paraId="138B3A6A" w14:textId="77777777" w:rsidR="00ED07A1" w:rsidRDefault="00ED07A1" w:rsidP="00ED07A1">
      <w:pPr>
        <w:jc w:val="center"/>
        <w:rPr>
          <w:rFonts w:ascii="Calibri" w:eastAsia="Calibri" w:hAnsi="Calibri" w:cs="Calibri"/>
          <w:b/>
          <w:bCs/>
          <w:color w:val="000000" w:themeColor="text1"/>
          <w:sz w:val="28"/>
          <w:szCs w:val="28"/>
        </w:rPr>
      </w:pPr>
    </w:p>
    <w:p w14:paraId="1EC57ADC" w14:textId="77777777" w:rsidR="00ED07A1" w:rsidRDefault="00ED07A1" w:rsidP="00ED07A1">
      <w:pPr>
        <w:jc w:val="center"/>
        <w:rPr>
          <w:rFonts w:ascii="Calibri" w:eastAsia="Calibri" w:hAnsi="Calibri" w:cs="Calibri"/>
          <w:b/>
          <w:bCs/>
          <w:color w:val="000000" w:themeColor="text1"/>
          <w:sz w:val="28"/>
          <w:szCs w:val="28"/>
        </w:rPr>
      </w:pPr>
    </w:p>
    <w:p w14:paraId="3F6CFE9C" w14:textId="77777777" w:rsidR="00ED07A1" w:rsidRDefault="00ED07A1" w:rsidP="00ED07A1">
      <w:pPr>
        <w:jc w:val="center"/>
        <w:rPr>
          <w:rFonts w:ascii="Calibri" w:eastAsia="Calibri" w:hAnsi="Calibri" w:cs="Calibri"/>
          <w:b/>
          <w:bCs/>
          <w:color w:val="000000" w:themeColor="text1"/>
          <w:sz w:val="28"/>
          <w:szCs w:val="28"/>
        </w:rPr>
      </w:pPr>
    </w:p>
    <w:p w14:paraId="1EE7C8CA" w14:textId="77777777" w:rsidR="00ED07A1" w:rsidRDefault="00ED07A1" w:rsidP="00ED07A1">
      <w:pPr>
        <w:jc w:val="center"/>
        <w:rPr>
          <w:rFonts w:ascii="Calibri" w:eastAsia="Calibri" w:hAnsi="Calibri" w:cs="Calibri"/>
          <w:b/>
          <w:bCs/>
          <w:color w:val="000000" w:themeColor="text1"/>
          <w:sz w:val="28"/>
          <w:szCs w:val="28"/>
        </w:rPr>
      </w:pPr>
    </w:p>
    <w:p w14:paraId="484594AD" w14:textId="53708694" w:rsidR="00ED07A1" w:rsidRDefault="00ED07A1" w:rsidP="00ED07A1">
      <w:pPr>
        <w:jc w:val="center"/>
        <w:rPr>
          <w:rFonts w:ascii="Calibri" w:eastAsia="Calibri" w:hAnsi="Calibri" w:cs="Calibri"/>
          <w:b/>
          <w:bCs/>
          <w:color w:val="000000" w:themeColor="text1"/>
          <w:sz w:val="28"/>
          <w:szCs w:val="28"/>
        </w:rPr>
      </w:pPr>
      <w:r w:rsidRPr="4E39D6CB">
        <w:rPr>
          <w:rFonts w:ascii="Calibri" w:eastAsia="Calibri" w:hAnsi="Calibri" w:cs="Calibri"/>
          <w:b/>
          <w:bCs/>
          <w:color w:val="000000" w:themeColor="text1"/>
          <w:sz w:val="28"/>
          <w:szCs w:val="28"/>
        </w:rPr>
        <w:t xml:space="preserve">ORGANIZACION DEL TIEMPO PARA EL DESARROLLO DE LAS </w:t>
      </w:r>
      <w:r>
        <w:rPr>
          <w:rFonts w:ascii="Calibri" w:eastAsia="Calibri" w:hAnsi="Calibri" w:cs="Calibri"/>
          <w:b/>
          <w:bCs/>
          <w:color w:val="000000" w:themeColor="text1"/>
          <w:sz w:val="28"/>
          <w:szCs w:val="28"/>
        </w:rPr>
        <w:t>EXPERIENCIAS DE APRENDIZAJE</w:t>
      </w:r>
    </w:p>
    <w:p w14:paraId="67B0E49A" w14:textId="39185DE4" w:rsidR="00FB2255" w:rsidRDefault="00FB2255">
      <w:pPr>
        <w:rPr>
          <w:lang w:val="es-ES"/>
        </w:rPr>
      </w:pPr>
    </w:p>
    <w:tbl>
      <w:tblPr>
        <w:tblStyle w:val="Tablaconcuadrcula"/>
        <w:tblW w:w="13137" w:type="dxa"/>
        <w:tblLook w:val="04A0" w:firstRow="1" w:lastRow="0" w:firstColumn="1" w:lastColumn="0" w:noHBand="0" w:noVBand="1"/>
      </w:tblPr>
      <w:tblGrid>
        <w:gridCol w:w="1844"/>
        <w:gridCol w:w="1770"/>
        <w:gridCol w:w="4061"/>
        <w:gridCol w:w="5462"/>
      </w:tblGrid>
      <w:tr w:rsidR="00ED07A1" w14:paraId="642CA4D8" w14:textId="77777777" w:rsidTr="004A2DDF">
        <w:trPr>
          <w:trHeight w:val="675"/>
        </w:trPr>
        <w:tc>
          <w:tcPr>
            <w:tcW w:w="1844" w:type="dxa"/>
            <w:shd w:val="clear" w:color="auto" w:fill="D9D9D9" w:themeFill="background1" w:themeFillShade="D9"/>
            <w:vAlign w:val="center"/>
          </w:tcPr>
          <w:p w14:paraId="27BFC043" w14:textId="77777777" w:rsidR="00ED07A1" w:rsidRDefault="00ED07A1" w:rsidP="004A2DDF">
            <w:pPr>
              <w:jc w:val="center"/>
              <w:rPr>
                <w:rFonts w:ascii="Calibri" w:eastAsia="Calibri" w:hAnsi="Calibri" w:cs="Calibri"/>
                <w:b/>
                <w:bCs/>
                <w:color w:val="000000" w:themeColor="text1"/>
                <w:sz w:val="28"/>
                <w:szCs w:val="28"/>
              </w:rPr>
            </w:pPr>
            <w:r w:rsidRPr="0029589F">
              <w:rPr>
                <w:rFonts w:ascii="Calibri" w:eastAsia="Calibri" w:hAnsi="Calibri" w:cs="Calibri"/>
                <w:b/>
                <w:bCs/>
                <w:color w:val="000000" w:themeColor="text1"/>
              </w:rPr>
              <w:t>BIMESTRE</w:t>
            </w:r>
          </w:p>
        </w:tc>
        <w:tc>
          <w:tcPr>
            <w:tcW w:w="1770" w:type="dxa"/>
            <w:shd w:val="clear" w:color="auto" w:fill="D9D9D9" w:themeFill="background1" w:themeFillShade="D9"/>
            <w:vAlign w:val="center"/>
          </w:tcPr>
          <w:p w14:paraId="023F9D4A" w14:textId="77777777" w:rsidR="00ED07A1" w:rsidRDefault="00ED07A1" w:rsidP="004A2DDF">
            <w:pPr>
              <w:jc w:val="cente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DURACION</w:t>
            </w:r>
          </w:p>
        </w:tc>
        <w:tc>
          <w:tcPr>
            <w:tcW w:w="4061" w:type="dxa"/>
            <w:shd w:val="clear" w:color="auto" w:fill="D9D9D9" w:themeFill="background1" w:themeFillShade="D9"/>
            <w:vAlign w:val="center"/>
          </w:tcPr>
          <w:p w14:paraId="5D81D647" w14:textId="77777777" w:rsidR="00ED07A1" w:rsidRDefault="00ED07A1" w:rsidP="004A2DDF">
            <w:pPr>
              <w:jc w:val="cente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TITULO DE </w:t>
            </w:r>
            <w:proofErr w:type="spellStart"/>
            <w:r>
              <w:rPr>
                <w:rFonts w:ascii="Calibri" w:eastAsia="Calibri" w:hAnsi="Calibri" w:cs="Calibri"/>
                <w:b/>
                <w:bCs/>
                <w:color w:val="000000" w:themeColor="text1"/>
                <w:sz w:val="28"/>
                <w:szCs w:val="28"/>
              </w:rPr>
              <w:t>EdA</w:t>
            </w:r>
            <w:proofErr w:type="spellEnd"/>
          </w:p>
        </w:tc>
        <w:tc>
          <w:tcPr>
            <w:tcW w:w="5462" w:type="dxa"/>
            <w:shd w:val="clear" w:color="auto" w:fill="D9D9D9" w:themeFill="background1" w:themeFillShade="D9"/>
            <w:vAlign w:val="center"/>
          </w:tcPr>
          <w:p w14:paraId="59065D0D" w14:textId="77777777" w:rsidR="00ED07A1" w:rsidRDefault="00ED07A1" w:rsidP="004A2DDF">
            <w:pPr>
              <w:jc w:val="cente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SITUACION SIGNIFICATIVA</w:t>
            </w:r>
          </w:p>
        </w:tc>
      </w:tr>
      <w:tr w:rsidR="00ED07A1" w14:paraId="7C3DAE87" w14:textId="77777777" w:rsidTr="004A2DDF">
        <w:trPr>
          <w:cantSplit/>
          <w:trHeight w:val="504"/>
        </w:trPr>
        <w:tc>
          <w:tcPr>
            <w:tcW w:w="1844" w:type="dxa"/>
            <w:vMerge w:val="restart"/>
          </w:tcPr>
          <w:p w14:paraId="1FBCEC9B" w14:textId="77777777" w:rsidR="00ED07A1" w:rsidRPr="00A14FA0" w:rsidRDefault="00ED07A1" w:rsidP="004A2DDF">
            <w:pPr>
              <w:rPr>
                <w:rFonts w:ascii="Arial" w:eastAsia="Calibri" w:hAnsi="Arial" w:cs="Arial"/>
                <w:color w:val="000000" w:themeColor="text1"/>
                <w:sz w:val="24"/>
                <w:szCs w:val="24"/>
              </w:rPr>
            </w:pPr>
            <w:proofErr w:type="gramStart"/>
            <w:r w:rsidRPr="00A14FA0">
              <w:rPr>
                <w:rFonts w:ascii="Arial" w:eastAsia="Calibri" w:hAnsi="Arial" w:cs="Arial"/>
                <w:color w:val="000000" w:themeColor="text1"/>
                <w:sz w:val="24"/>
                <w:szCs w:val="24"/>
              </w:rPr>
              <w:t>I  BIMESTRE</w:t>
            </w:r>
            <w:proofErr w:type="gramEnd"/>
          </w:p>
          <w:p w14:paraId="2DCDACA2" w14:textId="77777777" w:rsidR="00ED07A1" w:rsidRPr="00A14FA0" w:rsidRDefault="00ED07A1" w:rsidP="004A2DDF">
            <w:pPr>
              <w:rPr>
                <w:rFonts w:ascii="Arial" w:eastAsia="Calibri" w:hAnsi="Arial" w:cs="Arial"/>
                <w:color w:val="000000" w:themeColor="text1"/>
                <w:sz w:val="24"/>
                <w:szCs w:val="24"/>
              </w:rPr>
            </w:pPr>
          </w:p>
          <w:p w14:paraId="466490C7" w14:textId="77777777" w:rsidR="00ED07A1" w:rsidRPr="00A14FA0" w:rsidRDefault="00ED07A1" w:rsidP="004A2DDF">
            <w:pPr>
              <w:rPr>
                <w:rFonts w:ascii="Arial" w:eastAsia="Calibri" w:hAnsi="Arial" w:cs="Arial"/>
                <w:color w:val="000000" w:themeColor="text1"/>
                <w:sz w:val="24"/>
                <w:szCs w:val="24"/>
              </w:rPr>
            </w:pPr>
            <w:r w:rsidRPr="00A14FA0">
              <w:rPr>
                <w:rFonts w:ascii="Arial" w:eastAsia="Calibri" w:hAnsi="Arial" w:cs="Arial"/>
                <w:color w:val="000000" w:themeColor="text1"/>
                <w:sz w:val="24"/>
                <w:szCs w:val="24"/>
              </w:rPr>
              <w:t>Del 11 de marzo al 19 de mayo</w:t>
            </w:r>
          </w:p>
        </w:tc>
        <w:tc>
          <w:tcPr>
            <w:tcW w:w="1770" w:type="dxa"/>
          </w:tcPr>
          <w:p w14:paraId="1B12F88A" w14:textId="77777777" w:rsidR="00ED07A1" w:rsidRPr="00A14FA0" w:rsidRDefault="00ED07A1" w:rsidP="004A2DDF">
            <w:pPr>
              <w:rPr>
                <w:rFonts w:ascii="Arial" w:eastAsia="Calibri" w:hAnsi="Arial" w:cs="Arial"/>
                <w:color w:val="000000" w:themeColor="text1"/>
                <w:sz w:val="24"/>
                <w:szCs w:val="24"/>
              </w:rPr>
            </w:pPr>
            <w:r w:rsidRPr="00A14FA0">
              <w:rPr>
                <w:rFonts w:ascii="Arial" w:eastAsia="Calibri" w:hAnsi="Arial" w:cs="Arial"/>
                <w:color w:val="000000" w:themeColor="text1"/>
                <w:sz w:val="24"/>
                <w:szCs w:val="24"/>
              </w:rPr>
              <w:t>11/03/24 al 12/04/24</w:t>
            </w:r>
          </w:p>
        </w:tc>
        <w:tc>
          <w:tcPr>
            <w:tcW w:w="4061" w:type="dxa"/>
          </w:tcPr>
          <w:p w14:paraId="41D57C3B" w14:textId="77777777" w:rsidR="00ED07A1" w:rsidRPr="00A14FA0" w:rsidRDefault="00ED07A1" w:rsidP="004A2DDF">
            <w:pPr>
              <w:rPr>
                <w:rFonts w:ascii="Arial" w:eastAsia="Calibri" w:hAnsi="Arial" w:cs="Arial"/>
                <w:color w:val="000000" w:themeColor="text1"/>
                <w:sz w:val="24"/>
                <w:szCs w:val="24"/>
              </w:rPr>
            </w:pPr>
            <w:r w:rsidRPr="00A14FA0">
              <w:rPr>
                <w:rFonts w:ascii="Calibri" w:eastAsia="Calibri" w:hAnsi="Calibri" w:cs="Calibri"/>
                <w:color w:val="000000" w:themeColor="text1"/>
                <w:sz w:val="24"/>
                <w:szCs w:val="24"/>
              </w:rPr>
              <w:t xml:space="preserve">Promovemos la </w:t>
            </w:r>
            <w:proofErr w:type="spellStart"/>
            <w:r w:rsidRPr="00A14FA0">
              <w:rPr>
                <w:rFonts w:ascii="Calibri" w:eastAsia="Calibri" w:hAnsi="Calibri" w:cs="Calibri"/>
                <w:color w:val="000000" w:themeColor="text1"/>
                <w:sz w:val="24"/>
                <w:szCs w:val="24"/>
              </w:rPr>
              <w:t>practica</w:t>
            </w:r>
            <w:proofErr w:type="spellEnd"/>
            <w:r w:rsidRPr="00A14FA0">
              <w:rPr>
                <w:rFonts w:ascii="Calibri" w:eastAsia="Calibri" w:hAnsi="Calibri" w:cs="Calibri"/>
                <w:color w:val="000000" w:themeColor="text1"/>
                <w:sz w:val="24"/>
                <w:szCs w:val="24"/>
              </w:rPr>
              <w:t xml:space="preserve"> de valores para fortalecer la convivencia escolar</w:t>
            </w:r>
          </w:p>
        </w:tc>
        <w:tc>
          <w:tcPr>
            <w:tcW w:w="5462" w:type="dxa"/>
          </w:tcPr>
          <w:p w14:paraId="360BC2D1" w14:textId="77777777" w:rsidR="00ED07A1" w:rsidRDefault="00ED07A1" w:rsidP="004A2DDF">
            <w:pPr>
              <w:rPr>
                <w:rFonts w:ascii="Calibri" w:eastAsia="Calibri" w:hAnsi="Calibri" w:cs="Calibri"/>
                <w:b/>
                <w:bCs/>
                <w:color w:val="000000" w:themeColor="text1"/>
                <w:sz w:val="28"/>
                <w:szCs w:val="28"/>
              </w:rPr>
            </w:pPr>
          </w:p>
        </w:tc>
      </w:tr>
      <w:tr w:rsidR="00ED07A1" w14:paraId="316B3FB7" w14:textId="77777777" w:rsidTr="004A2DDF">
        <w:trPr>
          <w:cantSplit/>
          <w:trHeight w:val="492"/>
        </w:trPr>
        <w:tc>
          <w:tcPr>
            <w:tcW w:w="1844" w:type="dxa"/>
            <w:vMerge/>
          </w:tcPr>
          <w:p w14:paraId="655D72BE" w14:textId="77777777" w:rsidR="00ED07A1" w:rsidRDefault="00ED07A1" w:rsidP="004A2DDF">
            <w:pPr>
              <w:rPr>
                <w:rFonts w:ascii="Calibri" w:eastAsia="Calibri" w:hAnsi="Calibri" w:cs="Calibri"/>
                <w:b/>
                <w:bCs/>
                <w:color w:val="000000" w:themeColor="text1"/>
                <w:sz w:val="28"/>
                <w:szCs w:val="28"/>
              </w:rPr>
            </w:pPr>
          </w:p>
        </w:tc>
        <w:tc>
          <w:tcPr>
            <w:tcW w:w="1770" w:type="dxa"/>
          </w:tcPr>
          <w:p w14:paraId="4D07CD0C" w14:textId="77777777" w:rsidR="00ED07A1" w:rsidRDefault="00ED07A1" w:rsidP="004A2DDF">
            <w:pPr>
              <w:rPr>
                <w:rFonts w:ascii="Calibri" w:eastAsia="Calibri" w:hAnsi="Calibri" w:cs="Calibri"/>
                <w:b/>
                <w:bCs/>
                <w:color w:val="000000" w:themeColor="text1"/>
                <w:sz w:val="28"/>
                <w:szCs w:val="28"/>
              </w:rPr>
            </w:pPr>
          </w:p>
        </w:tc>
        <w:tc>
          <w:tcPr>
            <w:tcW w:w="4061" w:type="dxa"/>
          </w:tcPr>
          <w:p w14:paraId="3F522006" w14:textId="24BA10CC" w:rsidR="00ED07A1" w:rsidRPr="00A14FA0" w:rsidRDefault="00ED07A1" w:rsidP="004A2DDF">
            <w:pPr>
              <w:rPr>
                <w:rFonts w:ascii="Calibri" w:eastAsia="Calibri" w:hAnsi="Calibri" w:cs="Calibri"/>
                <w:color w:val="000000" w:themeColor="text1"/>
                <w:sz w:val="24"/>
                <w:szCs w:val="24"/>
              </w:rPr>
            </w:pPr>
          </w:p>
        </w:tc>
        <w:tc>
          <w:tcPr>
            <w:tcW w:w="5462" w:type="dxa"/>
          </w:tcPr>
          <w:p w14:paraId="4CA357C7" w14:textId="77777777" w:rsidR="00ED07A1" w:rsidRDefault="00ED07A1" w:rsidP="004A2DDF">
            <w:pPr>
              <w:rPr>
                <w:rFonts w:ascii="Calibri" w:eastAsia="Calibri" w:hAnsi="Calibri" w:cs="Calibri"/>
                <w:b/>
                <w:bCs/>
                <w:color w:val="000000" w:themeColor="text1"/>
                <w:sz w:val="28"/>
                <w:szCs w:val="28"/>
              </w:rPr>
            </w:pPr>
          </w:p>
        </w:tc>
      </w:tr>
      <w:tr w:rsidR="00ED07A1" w14:paraId="0F2EA0C0" w14:textId="77777777" w:rsidTr="004A2DDF">
        <w:trPr>
          <w:trHeight w:val="344"/>
        </w:trPr>
        <w:tc>
          <w:tcPr>
            <w:tcW w:w="1844" w:type="dxa"/>
            <w:vMerge w:val="restart"/>
          </w:tcPr>
          <w:p w14:paraId="7A7821D3" w14:textId="77777777" w:rsidR="00ED07A1" w:rsidRPr="00A14FA0" w:rsidRDefault="00ED07A1" w:rsidP="004A2DDF">
            <w:pPr>
              <w:rPr>
                <w:rFonts w:ascii="Arial" w:eastAsia="Calibri" w:hAnsi="Arial" w:cs="Arial"/>
                <w:color w:val="000000" w:themeColor="text1"/>
                <w:sz w:val="24"/>
                <w:szCs w:val="24"/>
              </w:rPr>
            </w:pPr>
            <w:proofErr w:type="gramStart"/>
            <w:r w:rsidRPr="00A14FA0">
              <w:rPr>
                <w:rFonts w:ascii="Arial" w:eastAsia="Calibri" w:hAnsi="Arial" w:cs="Arial"/>
                <w:color w:val="000000" w:themeColor="text1"/>
                <w:sz w:val="24"/>
                <w:szCs w:val="24"/>
              </w:rPr>
              <w:t>I</w:t>
            </w:r>
            <w:r>
              <w:rPr>
                <w:rFonts w:ascii="Arial" w:eastAsia="Calibri" w:hAnsi="Arial" w:cs="Arial"/>
                <w:color w:val="000000" w:themeColor="text1"/>
                <w:sz w:val="24"/>
                <w:szCs w:val="24"/>
              </w:rPr>
              <w:t>I</w:t>
            </w:r>
            <w:r w:rsidRPr="00A14FA0">
              <w:rPr>
                <w:rFonts w:ascii="Arial" w:eastAsia="Calibri" w:hAnsi="Arial" w:cs="Arial"/>
                <w:color w:val="000000" w:themeColor="text1"/>
                <w:sz w:val="24"/>
                <w:szCs w:val="24"/>
              </w:rPr>
              <w:t xml:space="preserve">  BIMESTRE</w:t>
            </w:r>
            <w:proofErr w:type="gramEnd"/>
          </w:p>
          <w:p w14:paraId="6DB68D64" w14:textId="77777777" w:rsidR="00ED07A1" w:rsidRDefault="00ED07A1" w:rsidP="004A2DDF">
            <w:pPr>
              <w:rPr>
                <w:rFonts w:ascii="Calibri" w:eastAsia="Calibri" w:hAnsi="Calibri" w:cs="Calibri"/>
                <w:color w:val="000000" w:themeColor="text1"/>
                <w:sz w:val="28"/>
                <w:szCs w:val="28"/>
              </w:rPr>
            </w:pPr>
          </w:p>
          <w:p w14:paraId="0F5B2B58" w14:textId="77777777" w:rsidR="00ED07A1" w:rsidRPr="00A14FA0" w:rsidRDefault="00ED07A1" w:rsidP="004A2DDF">
            <w:pPr>
              <w:rPr>
                <w:rFonts w:ascii="Calibri" w:eastAsia="Calibri" w:hAnsi="Calibri" w:cs="Calibri"/>
                <w:color w:val="000000" w:themeColor="text1"/>
                <w:sz w:val="28"/>
                <w:szCs w:val="28"/>
              </w:rPr>
            </w:pPr>
            <w:r w:rsidRPr="00A14FA0">
              <w:rPr>
                <w:rFonts w:ascii="Calibri" w:eastAsia="Calibri" w:hAnsi="Calibri" w:cs="Calibri"/>
                <w:color w:val="000000" w:themeColor="text1"/>
                <w:sz w:val="28"/>
                <w:szCs w:val="28"/>
              </w:rPr>
              <w:t>20/05/24 al 28/07/24</w:t>
            </w:r>
          </w:p>
        </w:tc>
        <w:tc>
          <w:tcPr>
            <w:tcW w:w="1770" w:type="dxa"/>
          </w:tcPr>
          <w:p w14:paraId="379A85BE" w14:textId="77777777" w:rsidR="00ED07A1" w:rsidRDefault="00ED07A1" w:rsidP="004A2DDF">
            <w:pPr>
              <w:rPr>
                <w:rFonts w:ascii="Calibri" w:eastAsia="Calibri" w:hAnsi="Calibri" w:cs="Calibri"/>
                <w:b/>
                <w:bCs/>
                <w:color w:val="000000" w:themeColor="text1"/>
                <w:sz w:val="28"/>
                <w:szCs w:val="28"/>
              </w:rPr>
            </w:pPr>
          </w:p>
        </w:tc>
        <w:tc>
          <w:tcPr>
            <w:tcW w:w="4061" w:type="dxa"/>
          </w:tcPr>
          <w:p w14:paraId="3E099B65" w14:textId="11232A1E" w:rsidR="00ED07A1" w:rsidRPr="00A14FA0" w:rsidRDefault="00ED07A1" w:rsidP="004A2DDF">
            <w:pPr>
              <w:rPr>
                <w:rFonts w:ascii="Calibri" w:eastAsia="Calibri" w:hAnsi="Calibri" w:cs="Calibri"/>
                <w:color w:val="000000" w:themeColor="text1"/>
                <w:sz w:val="24"/>
                <w:szCs w:val="24"/>
              </w:rPr>
            </w:pPr>
          </w:p>
        </w:tc>
        <w:tc>
          <w:tcPr>
            <w:tcW w:w="5462" w:type="dxa"/>
          </w:tcPr>
          <w:p w14:paraId="119B5593" w14:textId="77777777" w:rsidR="00ED07A1" w:rsidRDefault="00ED07A1" w:rsidP="004A2DDF">
            <w:pPr>
              <w:rPr>
                <w:rFonts w:ascii="Calibri" w:eastAsia="Calibri" w:hAnsi="Calibri" w:cs="Calibri"/>
                <w:b/>
                <w:bCs/>
                <w:color w:val="000000" w:themeColor="text1"/>
                <w:sz w:val="28"/>
                <w:szCs w:val="28"/>
              </w:rPr>
            </w:pPr>
          </w:p>
        </w:tc>
      </w:tr>
      <w:tr w:rsidR="00ED07A1" w14:paraId="1BE07D3A" w14:textId="77777777" w:rsidTr="004A2DDF">
        <w:trPr>
          <w:trHeight w:val="329"/>
        </w:trPr>
        <w:tc>
          <w:tcPr>
            <w:tcW w:w="1844" w:type="dxa"/>
            <w:vMerge/>
          </w:tcPr>
          <w:p w14:paraId="0AD9B002" w14:textId="77777777" w:rsidR="00ED07A1" w:rsidRPr="00A14FA0" w:rsidRDefault="00ED07A1" w:rsidP="004A2DDF">
            <w:pPr>
              <w:rPr>
                <w:rFonts w:ascii="Calibri" w:eastAsia="Calibri" w:hAnsi="Calibri" w:cs="Calibri"/>
                <w:color w:val="000000" w:themeColor="text1"/>
                <w:sz w:val="28"/>
                <w:szCs w:val="28"/>
              </w:rPr>
            </w:pPr>
          </w:p>
        </w:tc>
        <w:tc>
          <w:tcPr>
            <w:tcW w:w="1770" w:type="dxa"/>
          </w:tcPr>
          <w:p w14:paraId="5C41F06D" w14:textId="77777777" w:rsidR="00ED07A1" w:rsidRDefault="00ED07A1" w:rsidP="004A2DDF">
            <w:pPr>
              <w:rPr>
                <w:rFonts w:ascii="Calibri" w:eastAsia="Calibri" w:hAnsi="Calibri" w:cs="Calibri"/>
                <w:b/>
                <w:bCs/>
                <w:color w:val="000000" w:themeColor="text1"/>
                <w:sz w:val="28"/>
                <w:szCs w:val="28"/>
              </w:rPr>
            </w:pPr>
          </w:p>
        </w:tc>
        <w:tc>
          <w:tcPr>
            <w:tcW w:w="4061" w:type="dxa"/>
          </w:tcPr>
          <w:p w14:paraId="68B16C2C" w14:textId="0D1389BB" w:rsidR="00ED07A1" w:rsidRPr="00A14FA0" w:rsidRDefault="00ED07A1" w:rsidP="004A2DDF">
            <w:pPr>
              <w:rPr>
                <w:rFonts w:ascii="Calibri" w:eastAsia="Calibri" w:hAnsi="Calibri" w:cs="Calibri"/>
                <w:color w:val="000000" w:themeColor="text1"/>
                <w:sz w:val="24"/>
                <w:szCs w:val="24"/>
              </w:rPr>
            </w:pPr>
          </w:p>
        </w:tc>
        <w:tc>
          <w:tcPr>
            <w:tcW w:w="5462" w:type="dxa"/>
          </w:tcPr>
          <w:p w14:paraId="798FC75F" w14:textId="77777777" w:rsidR="00ED07A1" w:rsidRDefault="00ED07A1" w:rsidP="004A2DDF">
            <w:pPr>
              <w:rPr>
                <w:rFonts w:ascii="Calibri" w:eastAsia="Calibri" w:hAnsi="Calibri" w:cs="Calibri"/>
                <w:b/>
                <w:bCs/>
                <w:color w:val="000000" w:themeColor="text1"/>
                <w:sz w:val="28"/>
                <w:szCs w:val="28"/>
              </w:rPr>
            </w:pPr>
          </w:p>
        </w:tc>
      </w:tr>
      <w:tr w:rsidR="00ED07A1" w14:paraId="063EF757" w14:textId="77777777" w:rsidTr="004A2DDF">
        <w:trPr>
          <w:trHeight w:val="344"/>
        </w:trPr>
        <w:tc>
          <w:tcPr>
            <w:tcW w:w="1844" w:type="dxa"/>
            <w:vMerge w:val="restart"/>
          </w:tcPr>
          <w:p w14:paraId="0E30DB56" w14:textId="77777777" w:rsidR="00ED07A1" w:rsidRPr="00A14FA0" w:rsidRDefault="00ED07A1" w:rsidP="004A2DDF">
            <w:p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III </w:t>
            </w:r>
            <w:r w:rsidRPr="00A14FA0">
              <w:rPr>
                <w:rFonts w:ascii="Arial" w:eastAsia="Calibri" w:hAnsi="Arial" w:cs="Arial"/>
                <w:color w:val="000000" w:themeColor="text1"/>
                <w:sz w:val="24"/>
                <w:szCs w:val="24"/>
              </w:rPr>
              <w:t>BIMESTRE</w:t>
            </w:r>
          </w:p>
          <w:p w14:paraId="035B2DBD" w14:textId="77777777" w:rsidR="00ED07A1" w:rsidRDefault="00ED07A1" w:rsidP="004A2DDF">
            <w:pPr>
              <w:rPr>
                <w:rFonts w:ascii="Calibri" w:eastAsia="Calibri" w:hAnsi="Calibri" w:cs="Calibri"/>
                <w:color w:val="000000" w:themeColor="text1"/>
                <w:sz w:val="28"/>
                <w:szCs w:val="28"/>
              </w:rPr>
            </w:pPr>
          </w:p>
          <w:p w14:paraId="5BF667AD" w14:textId="77777777" w:rsidR="00ED07A1" w:rsidRDefault="00ED07A1" w:rsidP="004A2DDF">
            <w:pPr>
              <w:rPr>
                <w:rFonts w:ascii="Calibri" w:eastAsia="Calibri" w:hAnsi="Calibri" w:cs="Calibri"/>
                <w:b/>
                <w:bCs/>
                <w:color w:val="000000" w:themeColor="text1"/>
                <w:sz w:val="28"/>
                <w:szCs w:val="28"/>
              </w:rPr>
            </w:pPr>
            <w:r w:rsidRPr="00A14FA0">
              <w:rPr>
                <w:rFonts w:ascii="Calibri" w:eastAsia="Calibri" w:hAnsi="Calibri" w:cs="Calibri"/>
                <w:color w:val="000000" w:themeColor="text1"/>
                <w:sz w:val="28"/>
                <w:szCs w:val="28"/>
              </w:rPr>
              <w:t>2</w:t>
            </w:r>
            <w:r>
              <w:rPr>
                <w:rFonts w:ascii="Calibri" w:eastAsia="Calibri" w:hAnsi="Calibri" w:cs="Calibri"/>
                <w:color w:val="000000" w:themeColor="text1"/>
                <w:sz w:val="28"/>
                <w:szCs w:val="28"/>
              </w:rPr>
              <w:t>9</w:t>
            </w:r>
            <w:r w:rsidRPr="00A14FA0">
              <w:rPr>
                <w:rFonts w:ascii="Calibri" w:eastAsia="Calibri" w:hAnsi="Calibri" w:cs="Calibri"/>
                <w:color w:val="000000" w:themeColor="text1"/>
                <w:sz w:val="28"/>
                <w:szCs w:val="28"/>
              </w:rPr>
              <w:t>/0</w:t>
            </w:r>
            <w:r>
              <w:rPr>
                <w:rFonts w:ascii="Calibri" w:eastAsia="Calibri" w:hAnsi="Calibri" w:cs="Calibri"/>
                <w:color w:val="000000" w:themeColor="text1"/>
                <w:sz w:val="28"/>
                <w:szCs w:val="28"/>
              </w:rPr>
              <w:t>7</w:t>
            </w:r>
            <w:r w:rsidRPr="00A14FA0">
              <w:rPr>
                <w:rFonts w:ascii="Calibri" w:eastAsia="Calibri" w:hAnsi="Calibri" w:cs="Calibri"/>
                <w:color w:val="000000" w:themeColor="text1"/>
                <w:sz w:val="28"/>
                <w:szCs w:val="28"/>
              </w:rPr>
              <w:t xml:space="preserve">/24 al </w:t>
            </w:r>
            <w:r>
              <w:rPr>
                <w:rFonts w:ascii="Calibri" w:eastAsia="Calibri" w:hAnsi="Calibri" w:cs="Calibri"/>
                <w:color w:val="000000" w:themeColor="text1"/>
                <w:sz w:val="28"/>
                <w:szCs w:val="28"/>
              </w:rPr>
              <w:t>06</w:t>
            </w:r>
            <w:r w:rsidRPr="00A14FA0">
              <w:rPr>
                <w:rFonts w:ascii="Calibri" w:eastAsia="Calibri" w:hAnsi="Calibri" w:cs="Calibri"/>
                <w:color w:val="000000" w:themeColor="text1"/>
                <w:sz w:val="28"/>
                <w:szCs w:val="28"/>
              </w:rPr>
              <w:t>/</w:t>
            </w:r>
            <w:r>
              <w:rPr>
                <w:rFonts w:ascii="Calibri" w:eastAsia="Calibri" w:hAnsi="Calibri" w:cs="Calibri"/>
                <w:color w:val="000000" w:themeColor="text1"/>
                <w:sz w:val="28"/>
                <w:szCs w:val="28"/>
              </w:rPr>
              <w:t>10</w:t>
            </w:r>
            <w:r w:rsidRPr="00A14FA0">
              <w:rPr>
                <w:rFonts w:ascii="Calibri" w:eastAsia="Calibri" w:hAnsi="Calibri" w:cs="Calibri"/>
                <w:color w:val="000000" w:themeColor="text1"/>
                <w:sz w:val="28"/>
                <w:szCs w:val="28"/>
              </w:rPr>
              <w:t>/24</w:t>
            </w:r>
          </w:p>
        </w:tc>
        <w:tc>
          <w:tcPr>
            <w:tcW w:w="1770" w:type="dxa"/>
          </w:tcPr>
          <w:p w14:paraId="16F444A5" w14:textId="77777777" w:rsidR="00ED07A1" w:rsidRDefault="00ED07A1" w:rsidP="004A2DDF">
            <w:pPr>
              <w:rPr>
                <w:rFonts w:ascii="Calibri" w:eastAsia="Calibri" w:hAnsi="Calibri" w:cs="Calibri"/>
                <w:b/>
                <w:bCs/>
                <w:color w:val="000000" w:themeColor="text1"/>
                <w:sz w:val="28"/>
                <w:szCs w:val="28"/>
              </w:rPr>
            </w:pPr>
          </w:p>
        </w:tc>
        <w:tc>
          <w:tcPr>
            <w:tcW w:w="4061" w:type="dxa"/>
          </w:tcPr>
          <w:p w14:paraId="33FA3DE4" w14:textId="419793B0" w:rsidR="00ED07A1" w:rsidRPr="00A14FA0" w:rsidRDefault="00ED07A1" w:rsidP="004A2DDF">
            <w:pPr>
              <w:rPr>
                <w:rFonts w:ascii="Calibri" w:eastAsia="Calibri" w:hAnsi="Calibri" w:cs="Calibri"/>
                <w:color w:val="000000" w:themeColor="text1"/>
                <w:sz w:val="24"/>
                <w:szCs w:val="24"/>
              </w:rPr>
            </w:pPr>
          </w:p>
        </w:tc>
        <w:tc>
          <w:tcPr>
            <w:tcW w:w="5462" w:type="dxa"/>
          </w:tcPr>
          <w:p w14:paraId="22252667" w14:textId="77777777" w:rsidR="00ED07A1" w:rsidRDefault="00ED07A1" w:rsidP="004A2DDF">
            <w:pPr>
              <w:rPr>
                <w:rFonts w:ascii="Calibri" w:eastAsia="Calibri" w:hAnsi="Calibri" w:cs="Calibri"/>
                <w:b/>
                <w:bCs/>
                <w:color w:val="000000" w:themeColor="text1"/>
                <w:sz w:val="28"/>
                <w:szCs w:val="28"/>
              </w:rPr>
            </w:pPr>
          </w:p>
        </w:tc>
      </w:tr>
      <w:tr w:rsidR="00ED07A1" w14:paraId="118F5EB5" w14:textId="77777777" w:rsidTr="004A2DDF">
        <w:trPr>
          <w:trHeight w:val="329"/>
        </w:trPr>
        <w:tc>
          <w:tcPr>
            <w:tcW w:w="1844" w:type="dxa"/>
            <w:vMerge/>
          </w:tcPr>
          <w:p w14:paraId="38A387BE" w14:textId="77777777" w:rsidR="00ED07A1" w:rsidRDefault="00ED07A1" w:rsidP="004A2DDF">
            <w:pPr>
              <w:rPr>
                <w:rFonts w:ascii="Calibri" w:eastAsia="Calibri" w:hAnsi="Calibri" w:cs="Calibri"/>
                <w:b/>
                <w:bCs/>
                <w:color w:val="000000" w:themeColor="text1"/>
                <w:sz w:val="28"/>
                <w:szCs w:val="28"/>
              </w:rPr>
            </w:pPr>
          </w:p>
        </w:tc>
        <w:tc>
          <w:tcPr>
            <w:tcW w:w="1770" w:type="dxa"/>
          </w:tcPr>
          <w:p w14:paraId="749B5445" w14:textId="77777777" w:rsidR="00ED07A1" w:rsidRDefault="00ED07A1" w:rsidP="004A2DDF">
            <w:pPr>
              <w:rPr>
                <w:rFonts w:ascii="Calibri" w:eastAsia="Calibri" w:hAnsi="Calibri" w:cs="Calibri"/>
                <w:b/>
                <w:bCs/>
                <w:color w:val="000000" w:themeColor="text1"/>
                <w:sz w:val="28"/>
                <w:szCs w:val="28"/>
              </w:rPr>
            </w:pPr>
          </w:p>
        </w:tc>
        <w:tc>
          <w:tcPr>
            <w:tcW w:w="4061" w:type="dxa"/>
          </w:tcPr>
          <w:p w14:paraId="05FCC984" w14:textId="6F09AF16" w:rsidR="00ED07A1" w:rsidRPr="00A14FA0" w:rsidRDefault="00ED07A1" w:rsidP="004A2DDF">
            <w:pPr>
              <w:rPr>
                <w:rFonts w:ascii="Calibri" w:eastAsia="Calibri" w:hAnsi="Calibri" w:cs="Calibri"/>
                <w:color w:val="000000" w:themeColor="text1"/>
                <w:sz w:val="24"/>
                <w:szCs w:val="24"/>
              </w:rPr>
            </w:pPr>
          </w:p>
        </w:tc>
        <w:tc>
          <w:tcPr>
            <w:tcW w:w="5462" w:type="dxa"/>
          </w:tcPr>
          <w:p w14:paraId="4DCB768A" w14:textId="77777777" w:rsidR="00ED07A1" w:rsidRDefault="00ED07A1" w:rsidP="004A2DDF">
            <w:pPr>
              <w:rPr>
                <w:rFonts w:ascii="Calibri" w:eastAsia="Calibri" w:hAnsi="Calibri" w:cs="Calibri"/>
                <w:b/>
                <w:bCs/>
                <w:color w:val="000000" w:themeColor="text1"/>
                <w:sz w:val="28"/>
                <w:szCs w:val="28"/>
              </w:rPr>
            </w:pPr>
          </w:p>
        </w:tc>
      </w:tr>
      <w:tr w:rsidR="00ED07A1" w14:paraId="77BADC4A" w14:textId="77777777" w:rsidTr="004A2DDF">
        <w:trPr>
          <w:trHeight w:val="329"/>
        </w:trPr>
        <w:tc>
          <w:tcPr>
            <w:tcW w:w="1844" w:type="dxa"/>
            <w:vMerge w:val="restart"/>
            <w:vAlign w:val="center"/>
          </w:tcPr>
          <w:p w14:paraId="4430FFAC" w14:textId="77777777" w:rsidR="00ED07A1" w:rsidRPr="00A14FA0" w:rsidRDefault="00ED07A1" w:rsidP="004A2DDF">
            <w:pPr>
              <w:jc w:val="center"/>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 xml:space="preserve">III </w:t>
            </w:r>
            <w:r w:rsidRPr="00A14FA0">
              <w:rPr>
                <w:rFonts w:ascii="Arial" w:eastAsia="Calibri" w:hAnsi="Arial" w:cs="Arial"/>
                <w:color w:val="000000" w:themeColor="text1"/>
                <w:sz w:val="24"/>
                <w:szCs w:val="24"/>
              </w:rPr>
              <w:t>BIMESTRE</w:t>
            </w:r>
          </w:p>
          <w:p w14:paraId="26CD52FC" w14:textId="77777777" w:rsidR="00ED07A1" w:rsidRDefault="00ED07A1" w:rsidP="004A2DDF">
            <w:pPr>
              <w:jc w:val="center"/>
              <w:rPr>
                <w:rFonts w:ascii="Calibri" w:eastAsia="Calibri" w:hAnsi="Calibri" w:cs="Calibri"/>
                <w:color w:val="000000" w:themeColor="text1"/>
                <w:sz w:val="28"/>
                <w:szCs w:val="28"/>
              </w:rPr>
            </w:pPr>
          </w:p>
          <w:p w14:paraId="2DF55DCC" w14:textId="77777777" w:rsidR="00ED07A1" w:rsidRDefault="00ED07A1" w:rsidP="004A2DDF">
            <w:pPr>
              <w:jc w:val="center"/>
              <w:rPr>
                <w:rFonts w:ascii="Calibri" w:eastAsia="Calibri" w:hAnsi="Calibri" w:cs="Calibri"/>
                <w:b/>
                <w:bCs/>
                <w:color w:val="000000" w:themeColor="text1"/>
                <w:sz w:val="28"/>
                <w:szCs w:val="28"/>
              </w:rPr>
            </w:pPr>
            <w:r>
              <w:rPr>
                <w:rFonts w:ascii="Calibri" w:eastAsia="Calibri" w:hAnsi="Calibri" w:cs="Calibri"/>
                <w:color w:val="000000" w:themeColor="text1"/>
                <w:sz w:val="28"/>
                <w:szCs w:val="28"/>
              </w:rPr>
              <w:t>07</w:t>
            </w:r>
            <w:r w:rsidRPr="00A14FA0">
              <w:rPr>
                <w:rFonts w:ascii="Calibri" w:eastAsia="Calibri" w:hAnsi="Calibri" w:cs="Calibri"/>
                <w:color w:val="000000" w:themeColor="text1"/>
                <w:sz w:val="28"/>
                <w:szCs w:val="28"/>
              </w:rPr>
              <w:t>/</w:t>
            </w:r>
            <w:r>
              <w:rPr>
                <w:rFonts w:ascii="Calibri" w:eastAsia="Calibri" w:hAnsi="Calibri" w:cs="Calibri"/>
                <w:color w:val="000000" w:themeColor="text1"/>
                <w:sz w:val="28"/>
                <w:szCs w:val="28"/>
              </w:rPr>
              <w:t>10</w:t>
            </w:r>
            <w:r w:rsidRPr="00A14FA0">
              <w:rPr>
                <w:rFonts w:ascii="Calibri" w:eastAsia="Calibri" w:hAnsi="Calibri" w:cs="Calibri"/>
                <w:color w:val="000000" w:themeColor="text1"/>
                <w:sz w:val="28"/>
                <w:szCs w:val="28"/>
              </w:rPr>
              <w:t>/24 al 2</w:t>
            </w:r>
            <w:r>
              <w:rPr>
                <w:rFonts w:ascii="Calibri" w:eastAsia="Calibri" w:hAnsi="Calibri" w:cs="Calibri"/>
                <w:color w:val="000000" w:themeColor="text1"/>
                <w:sz w:val="28"/>
                <w:szCs w:val="28"/>
              </w:rPr>
              <w:t>0</w:t>
            </w:r>
            <w:r w:rsidRPr="00A14FA0">
              <w:rPr>
                <w:rFonts w:ascii="Calibri" w:eastAsia="Calibri" w:hAnsi="Calibri" w:cs="Calibri"/>
                <w:color w:val="000000" w:themeColor="text1"/>
                <w:sz w:val="28"/>
                <w:szCs w:val="28"/>
              </w:rPr>
              <w:t>/</w:t>
            </w:r>
            <w:r>
              <w:rPr>
                <w:rFonts w:ascii="Calibri" w:eastAsia="Calibri" w:hAnsi="Calibri" w:cs="Calibri"/>
                <w:color w:val="000000" w:themeColor="text1"/>
                <w:sz w:val="28"/>
                <w:szCs w:val="28"/>
              </w:rPr>
              <w:t xml:space="preserve">12 </w:t>
            </w:r>
            <w:r w:rsidRPr="00A14FA0">
              <w:rPr>
                <w:rFonts w:ascii="Calibri" w:eastAsia="Calibri" w:hAnsi="Calibri" w:cs="Calibri"/>
                <w:color w:val="000000" w:themeColor="text1"/>
                <w:sz w:val="28"/>
                <w:szCs w:val="28"/>
              </w:rPr>
              <w:t>/24</w:t>
            </w:r>
          </w:p>
        </w:tc>
        <w:tc>
          <w:tcPr>
            <w:tcW w:w="1770" w:type="dxa"/>
          </w:tcPr>
          <w:p w14:paraId="391C2331" w14:textId="77777777" w:rsidR="00ED07A1" w:rsidRDefault="00ED07A1" w:rsidP="004A2DDF">
            <w:pPr>
              <w:rPr>
                <w:rFonts w:ascii="Calibri" w:eastAsia="Calibri" w:hAnsi="Calibri" w:cs="Calibri"/>
                <w:b/>
                <w:bCs/>
                <w:color w:val="000000" w:themeColor="text1"/>
                <w:sz w:val="28"/>
                <w:szCs w:val="28"/>
              </w:rPr>
            </w:pPr>
          </w:p>
        </w:tc>
        <w:tc>
          <w:tcPr>
            <w:tcW w:w="4061" w:type="dxa"/>
          </w:tcPr>
          <w:p w14:paraId="077EDE9A" w14:textId="77777777" w:rsidR="00ED07A1" w:rsidRPr="00A14FA0" w:rsidRDefault="00ED07A1" w:rsidP="004A2DDF">
            <w:pPr>
              <w:rPr>
                <w:rFonts w:ascii="Calibri" w:eastAsia="Calibri" w:hAnsi="Calibri" w:cs="Calibri"/>
                <w:color w:val="000000" w:themeColor="text1"/>
                <w:sz w:val="24"/>
                <w:szCs w:val="24"/>
              </w:rPr>
            </w:pPr>
            <w:r w:rsidRPr="00A14FA0">
              <w:rPr>
                <w:rFonts w:ascii="Calibri" w:eastAsia="Calibri" w:hAnsi="Calibri" w:cs="Calibri"/>
                <w:color w:val="000000" w:themeColor="text1"/>
                <w:sz w:val="24"/>
                <w:szCs w:val="24"/>
              </w:rPr>
              <w:t>Asumimos nuestro proyecto de vida para alcanzar nuestra superación personal</w:t>
            </w:r>
          </w:p>
        </w:tc>
        <w:tc>
          <w:tcPr>
            <w:tcW w:w="5462" w:type="dxa"/>
          </w:tcPr>
          <w:p w14:paraId="292E7E95" w14:textId="77777777" w:rsidR="00ED07A1" w:rsidRDefault="00ED07A1" w:rsidP="004A2DDF">
            <w:pPr>
              <w:rPr>
                <w:rFonts w:ascii="Calibri" w:eastAsia="Calibri" w:hAnsi="Calibri" w:cs="Calibri"/>
                <w:b/>
                <w:bCs/>
                <w:color w:val="000000" w:themeColor="text1"/>
                <w:sz w:val="28"/>
                <w:szCs w:val="28"/>
              </w:rPr>
            </w:pPr>
          </w:p>
        </w:tc>
      </w:tr>
      <w:tr w:rsidR="00ED07A1" w14:paraId="7387FB91" w14:textId="77777777" w:rsidTr="004A2DDF">
        <w:trPr>
          <w:trHeight w:val="329"/>
        </w:trPr>
        <w:tc>
          <w:tcPr>
            <w:tcW w:w="1844" w:type="dxa"/>
            <w:vMerge/>
          </w:tcPr>
          <w:p w14:paraId="56A1EBA2" w14:textId="77777777" w:rsidR="00ED07A1" w:rsidRDefault="00ED07A1" w:rsidP="004A2DDF">
            <w:pPr>
              <w:rPr>
                <w:rFonts w:ascii="Calibri" w:eastAsia="Calibri" w:hAnsi="Calibri" w:cs="Calibri"/>
                <w:b/>
                <w:bCs/>
                <w:color w:val="000000" w:themeColor="text1"/>
                <w:sz w:val="28"/>
                <w:szCs w:val="28"/>
              </w:rPr>
            </w:pPr>
          </w:p>
        </w:tc>
        <w:tc>
          <w:tcPr>
            <w:tcW w:w="1770" w:type="dxa"/>
          </w:tcPr>
          <w:p w14:paraId="1CD97D4C" w14:textId="77777777" w:rsidR="00ED07A1" w:rsidRDefault="00ED07A1" w:rsidP="004A2DDF">
            <w:pPr>
              <w:rPr>
                <w:rFonts w:ascii="Calibri" w:eastAsia="Calibri" w:hAnsi="Calibri" w:cs="Calibri"/>
                <w:b/>
                <w:bCs/>
                <w:color w:val="000000" w:themeColor="text1"/>
                <w:sz w:val="28"/>
                <w:szCs w:val="28"/>
              </w:rPr>
            </w:pPr>
          </w:p>
        </w:tc>
        <w:tc>
          <w:tcPr>
            <w:tcW w:w="4061" w:type="dxa"/>
          </w:tcPr>
          <w:p w14:paraId="5EA87F1C" w14:textId="618ECB43" w:rsidR="00ED07A1" w:rsidRPr="00A14FA0" w:rsidRDefault="00ED07A1" w:rsidP="004A2DDF">
            <w:pPr>
              <w:rPr>
                <w:rFonts w:ascii="Calibri" w:eastAsia="Calibri" w:hAnsi="Calibri" w:cs="Calibri"/>
                <w:color w:val="000000" w:themeColor="text1"/>
                <w:sz w:val="24"/>
                <w:szCs w:val="24"/>
              </w:rPr>
            </w:pPr>
          </w:p>
        </w:tc>
        <w:tc>
          <w:tcPr>
            <w:tcW w:w="5462" w:type="dxa"/>
          </w:tcPr>
          <w:p w14:paraId="01213F59" w14:textId="77777777" w:rsidR="00ED07A1" w:rsidRDefault="00ED07A1" w:rsidP="004A2DDF">
            <w:pPr>
              <w:rPr>
                <w:rFonts w:ascii="Calibri" w:eastAsia="Calibri" w:hAnsi="Calibri" w:cs="Calibri"/>
                <w:b/>
                <w:bCs/>
                <w:color w:val="000000" w:themeColor="text1"/>
                <w:sz w:val="28"/>
                <w:szCs w:val="28"/>
              </w:rPr>
            </w:pPr>
          </w:p>
        </w:tc>
      </w:tr>
      <w:tr w:rsidR="00ED07A1" w14:paraId="6DA50FBC" w14:textId="77777777" w:rsidTr="004A2DDF">
        <w:trPr>
          <w:trHeight w:val="509"/>
        </w:trPr>
        <w:tc>
          <w:tcPr>
            <w:tcW w:w="1844" w:type="dxa"/>
            <w:vMerge/>
          </w:tcPr>
          <w:p w14:paraId="42CAD965" w14:textId="77777777" w:rsidR="00ED07A1" w:rsidRDefault="00ED07A1" w:rsidP="004A2DDF">
            <w:pPr>
              <w:rPr>
                <w:rFonts w:ascii="Calibri" w:eastAsia="Calibri" w:hAnsi="Calibri" w:cs="Calibri"/>
                <w:b/>
                <w:bCs/>
                <w:color w:val="000000" w:themeColor="text1"/>
                <w:sz w:val="28"/>
                <w:szCs w:val="28"/>
              </w:rPr>
            </w:pPr>
          </w:p>
        </w:tc>
        <w:tc>
          <w:tcPr>
            <w:tcW w:w="1770" w:type="dxa"/>
          </w:tcPr>
          <w:p w14:paraId="7B02D679" w14:textId="77777777" w:rsidR="00ED07A1" w:rsidRDefault="00ED07A1" w:rsidP="004A2DDF">
            <w:pPr>
              <w:rPr>
                <w:rFonts w:ascii="Calibri" w:eastAsia="Calibri" w:hAnsi="Calibri" w:cs="Calibri"/>
                <w:b/>
                <w:bCs/>
                <w:color w:val="000000" w:themeColor="text1"/>
                <w:sz w:val="28"/>
                <w:szCs w:val="28"/>
              </w:rPr>
            </w:pPr>
          </w:p>
        </w:tc>
        <w:tc>
          <w:tcPr>
            <w:tcW w:w="4061" w:type="dxa"/>
          </w:tcPr>
          <w:p w14:paraId="5DB240A3" w14:textId="3E18B550" w:rsidR="00ED07A1" w:rsidRPr="00CD2881" w:rsidRDefault="00ED07A1" w:rsidP="004A2DDF">
            <w:pPr>
              <w:tabs>
                <w:tab w:val="left" w:pos="2766"/>
              </w:tabs>
              <w:rPr>
                <w:rFonts w:ascii="Calibri" w:eastAsia="Calibri" w:hAnsi="Calibri" w:cs="Calibri"/>
                <w:sz w:val="24"/>
                <w:szCs w:val="24"/>
              </w:rPr>
            </w:pPr>
          </w:p>
        </w:tc>
        <w:tc>
          <w:tcPr>
            <w:tcW w:w="5462" w:type="dxa"/>
          </w:tcPr>
          <w:p w14:paraId="1A669D16" w14:textId="77777777" w:rsidR="00ED07A1" w:rsidRDefault="00ED07A1" w:rsidP="004A2DDF">
            <w:pPr>
              <w:rPr>
                <w:rFonts w:ascii="Calibri" w:eastAsia="Calibri" w:hAnsi="Calibri" w:cs="Calibri"/>
                <w:b/>
                <w:bCs/>
                <w:color w:val="000000" w:themeColor="text1"/>
                <w:sz w:val="28"/>
                <w:szCs w:val="28"/>
              </w:rPr>
            </w:pPr>
          </w:p>
        </w:tc>
      </w:tr>
    </w:tbl>
    <w:p w14:paraId="76D6C13A" w14:textId="77777777" w:rsidR="00ED07A1" w:rsidRDefault="00ED07A1">
      <w:pPr>
        <w:rPr>
          <w:lang w:val="es-ES"/>
        </w:rPr>
      </w:pPr>
    </w:p>
    <w:p w14:paraId="7F7A7E51" w14:textId="083EE621" w:rsidR="00FB2255" w:rsidRDefault="00FB2255">
      <w:pPr>
        <w:rPr>
          <w:lang w:val="es-ES"/>
        </w:rPr>
        <w:sectPr w:rsidR="00FB2255" w:rsidSect="00ED07A1">
          <w:headerReference w:type="default" r:id="rId7"/>
          <w:footerReference w:type="default" r:id="rId8"/>
          <w:pgSz w:w="16838" w:h="11906" w:orient="landscape"/>
          <w:pgMar w:top="1276" w:right="1418" w:bottom="1418" w:left="1418" w:header="709" w:footer="709" w:gutter="0"/>
          <w:cols w:space="708"/>
          <w:docGrid w:linePitch="360"/>
        </w:sectPr>
      </w:pPr>
    </w:p>
    <w:p w14:paraId="69DD88E6" w14:textId="77777777" w:rsidR="001F4071" w:rsidRDefault="001F4071" w:rsidP="001F4071">
      <w:pPr>
        <w:rPr>
          <w:rFonts w:ascii="Calibri" w:eastAsia="Calibri" w:hAnsi="Calibri" w:cs="Calibri"/>
          <w:b/>
          <w:bCs/>
          <w:color w:val="000000" w:themeColor="text1"/>
          <w:sz w:val="28"/>
          <w:szCs w:val="28"/>
        </w:rPr>
      </w:pPr>
    </w:p>
    <w:p w14:paraId="72D9C528" w14:textId="5F99CB6A" w:rsidR="001F4071" w:rsidRDefault="001F4071" w:rsidP="001F4071">
      <w:pPr>
        <w:rPr>
          <w:rFonts w:ascii="Calibri" w:eastAsia="Calibri" w:hAnsi="Calibri" w:cs="Calibri"/>
          <w:b/>
          <w:bCs/>
          <w:color w:val="000000" w:themeColor="text1"/>
          <w:sz w:val="24"/>
          <w:szCs w:val="24"/>
        </w:rPr>
      </w:pPr>
      <w:r w:rsidRPr="4E39D6CB">
        <w:rPr>
          <w:rFonts w:ascii="Calibri" w:eastAsia="Calibri" w:hAnsi="Calibri" w:cs="Calibri"/>
          <w:b/>
          <w:bCs/>
          <w:color w:val="000000" w:themeColor="text1"/>
          <w:sz w:val="28"/>
          <w:szCs w:val="28"/>
        </w:rPr>
        <w:t xml:space="preserve"> PROPOSITOS DE APRENDIZAJE, ORGANIZACION DEL TIEMPO Y DITRIBUCION DE UNIDADES DIDACTICAS EN EL AÑO ESCOLAR</w:t>
      </w:r>
    </w:p>
    <w:tbl>
      <w:tblPr>
        <w:tblStyle w:val="Tablaconcuadrcula"/>
        <w:tblW w:w="9232" w:type="dxa"/>
        <w:tblInd w:w="-5" w:type="dxa"/>
        <w:tblLayout w:type="fixed"/>
        <w:tblLook w:val="06A0" w:firstRow="1" w:lastRow="0" w:firstColumn="1" w:lastColumn="0" w:noHBand="1" w:noVBand="1"/>
      </w:tblPr>
      <w:tblGrid>
        <w:gridCol w:w="562"/>
        <w:gridCol w:w="655"/>
        <w:gridCol w:w="1760"/>
        <w:gridCol w:w="567"/>
        <w:gridCol w:w="567"/>
        <w:gridCol w:w="801"/>
        <w:gridCol w:w="617"/>
        <w:gridCol w:w="850"/>
        <w:gridCol w:w="567"/>
        <w:gridCol w:w="567"/>
        <w:gridCol w:w="851"/>
        <w:gridCol w:w="868"/>
      </w:tblGrid>
      <w:tr w:rsidR="001F4071" w14:paraId="6416B93C" w14:textId="77777777" w:rsidTr="006267BD">
        <w:trPr>
          <w:trHeight w:val="300"/>
        </w:trPr>
        <w:tc>
          <w:tcPr>
            <w:tcW w:w="562" w:type="dxa"/>
            <w:vMerge w:val="restart"/>
            <w:textDirection w:val="btLr"/>
          </w:tcPr>
          <w:p w14:paraId="276D7510" w14:textId="77777777" w:rsidR="001F4071" w:rsidRDefault="001F4071" w:rsidP="006267BD">
            <w:pPr>
              <w:ind w:left="113" w:right="113"/>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AREA</w:t>
            </w:r>
          </w:p>
        </w:tc>
        <w:tc>
          <w:tcPr>
            <w:tcW w:w="655" w:type="dxa"/>
            <w:vMerge w:val="restart"/>
          </w:tcPr>
          <w:p w14:paraId="2D309F16" w14:textId="77777777" w:rsidR="001F4071" w:rsidRDefault="001F4071" w:rsidP="006267BD">
            <w:pPr>
              <w:rPr>
                <w:rFonts w:ascii="Calibri" w:eastAsia="Calibri" w:hAnsi="Calibri" w:cs="Calibri"/>
                <w:b/>
                <w:bCs/>
                <w:color w:val="000000" w:themeColor="text1"/>
                <w:sz w:val="28"/>
                <w:szCs w:val="28"/>
              </w:rPr>
            </w:pPr>
          </w:p>
          <w:p w14:paraId="3D53D247" w14:textId="77777777" w:rsidR="001F4071" w:rsidRDefault="001F4071" w:rsidP="006267BD">
            <w:pPr>
              <w:rPr>
                <w:rFonts w:ascii="Calibri" w:eastAsia="Calibri" w:hAnsi="Calibri" w:cs="Calibri"/>
                <w:b/>
                <w:bCs/>
                <w:color w:val="000000" w:themeColor="text1"/>
                <w:sz w:val="28"/>
                <w:szCs w:val="28"/>
              </w:rPr>
            </w:pPr>
          </w:p>
          <w:p w14:paraId="53B6CBFA" w14:textId="77777777" w:rsidR="001F4071" w:rsidRDefault="001F4071" w:rsidP="006267BD">
            <w:pPr>
              <w:rPr>
                <w:rFonts w:ascii="Calibri" w:eastAsia="Calibri" w:hAnsi="Calibri" w:cs="Calibri"/>
                <w:b/>
                <w:bCs/>
                <w:color w:val="000000" w:themeColor="text1"/>
                <w:sz w:val="28"/>
                <w:szCs w:val="28"/>
              </w:rPr>
            </w:pPr>
            <w:proofErr w:type="spellStart"/>
            <w:r w:rsidRPr="4E39D6CB">
              <w:rPr>
                <w:rFonts w:ascii="Calibri" w:eastAsia="Calibri" w:hAnsi="Calibri" w:cs="Calibri"/>
                <w:b/>
                <w:bCs/>
                <w:color w:val="000000" w:themeColor="text1"/>
                <w:sz w:val="28"/>
                <w:szCs w:val="28"/>
              </w:rPr>
              <w:t>N°</w:t>
            </w:r>
            <w:proofErr w:type="spellEnd"/>
          </w:p>
        </w:tc>
        <w:tc>
          <w:tcPr>
            <w:tcW w:w="1760" w:type="dxa"/>
            <w:vMerge w:val="restart"/>
          </w:tcPr>
          <w:p w14:paraId="26BC1C06" w14:textId="77777777" w:rsidR="001F4071" w:rsidRDefault="001F4071" w:rsidP="006267BD">
            <w:pPr>
              <w:jc w:val="center"/>
              <w:rPr>
                <w:rFonts w:ascii="Calibri" w:eastAsia="Calibri" w:hAnsi="Calibri" w:cs="Calibri"/>
                <w:b/>
                <w:bCs/>
                <w:color w:val="000000" w:themeColor="text1"/>
              </w:rPr>
            </w:pPr>
          </w:p>
          <w:p w14:paraId="198BE2BB" w14:textId="77777777" w:rsidR="001F4071" w:rsidRDefault="001F4071" w:rsidP="006267BD">
            <w:pPr>
              <w:jc w:val="center"/>
              <w:rPr>
                <w:rFonts w:ascii="Calibri" w:eastAsia="Calibri" w:hAnsi="Calibri" w:cs="Calibri"/>
                <w:b/>
                <w:bCs/>
                <w:color w:val="000000" w:themeColor="text1"/>
              </w:rPr>
            </w:pPr>
          </w:p>
          <w:p w14:paraId="2685DD87" w14:textId="77777777" w:rsidR="001F4071" w:rsidRDefault="001F4071" w:rsidP="006267BD">
            <w:pPr>
              <w:jc w:val="center"/>
              <w:rPr>
                <w:rFonts w:ascii="Calibri" w:eastAsia="Calibri" w:hAnsi="Calibri" w:cs="Calibri"/>
                <w:b/>
                <w:bCs/>
                <w:color w:val="000000" w:themeColor="text1"/>
              </w:rPr>
            </w:pPr>
            <w:r w:rsidRPr="4E39D6CB">
              <w:rPr>
                <w:rFonts w:ascii="Calibri" w:eastAsia="Calibri" w:hAnsi="Calibri" w:cs="Calibri"/>
                <w:b/>
                <w:bCs/>
                <w:color w:val="000000" w:themeColor="text1"/>
              </w:rPr>
              <w:t>PROPOSITOS DE APRENDIZAJE: COMPETENCIAS Y ENFOQUES TRANSVERSALES</w:t>
            </w:r>
          </w:p>
          <w:p w14:paraId="7890435B" w14:textId="77777777" w:rsidR="001F4071" w:rsidRDefault="001F4071" w:rsidP="006267BD">
            <w:pPr>
              <w:jc w:val="center"/>
              <w:rPr>
                <w:rFonts w:ascii="Calibri" w:eastAsia="Calibri" w:hAnsi="Calibri" w:cs="Calibri"/>
                <w:b/>
                <w:bCs/>
                <w:color w:val="000000" w:themeColor="text1"/>
              </w:rPr>
            </w:pPr>
          </w:p>
          <w:p w14:paraId="5174E68E" w14:textId="77777777" w:rsidR="001F4071" w:rsidRDefault="001F4071" w:rsidP="006267BD">
            <w:pPr>
              <w:jc w:val="center"/>
              <w:rPr>
                <w:rFonts w:ascii="Calibri" w:eastAsia="Calibri" w:hAnsi="Calibri" w:cs="Calibri"/>
                <w:b/>
                <w:bCs/>
                <w:color w:val="000000" w:themeColor="text1"/>
              </w:rPr>
            </w:pPr>
          </w:p>
        </w:tc>
        <w:tc>
          <w:tcPr>
            <w:tcW w:w="6255" w:type="dxa"/>
            <w:gridSpan w:val="9"/>
          </w:tcPr>
          <w:p w14:paraId="0CBDB007" w14:textId="77777777" w:rsidR="001F4071" w:rsidRDefault="001F4071" w:rsidP="006267BD">
            <w:pPr>
              <w:jc w:val="center"/>
              <w:rPr>
                <w:rFonts w:ascii="Calibri" w:eastAsia="Calibri" w:hAnsi="Calibri" w:cs="Calibri"/>
                <w:b/>
                <w:bCs/>
                <w:color w:val="000000" w:themeColor="text1"/>
                <w:sz w:val="18"/>
                <w:szCs w:val="18"/>
              </w:rPr>
            </w:pPr>
            <w:r w:rsidRPr="4E39D6CB">
              <w:rPr>
                <w:rFonts w:ascii="Calibri" w:eastAsia="Calibri" w:hAnsi="Calibri" w:cs="Calibri"/>
                <w:b/>
                <w:bCs/>
                <w:color w:val="000000" w:themeColor="text1"/>
                <w:sz w:val="18"/>
                <w:szCs w:val="18"/>
              </w:rPr>
              <w:t>ORGANIZACION Y DISTRIBUCION DEL TIEMPO</w:t>
            </w:r>
          </w:p>
        </w:tc>
      </w:tr>
      <w:tr w:rsidR="001F4071" w14:paraId="063318C8" w14:textId="77777777" w:rsidTr="006267BD">
        <w:trPr>
          <w:trHeight w:val="300"/>
        </w:trPr>
        <w:tc>
          <w:tcPr>
            <w:tcW w:w="562" w:type="dxa"/>
            <w:vMerge/>
          </w:tcPr>
          <w:p w14:paraId="56CD1195" w14:textId="77777777" w:rsidR="001F4071" w:rsidRDefault="001F4071" w:rsidP="006267BD"/>
        </w:tc>
        <w:tc>
          <w:tcPr>
            <w:tcW w:w="655" w:type="dxa"/>
            <w:vMerge/>
          </w:tcPr>
          <w:p w14:paraId="1428525B" w14:textId="77777777" w:rsidR="001F4071" w:rsidRDefault="001F4071" w:rsidP="006267BD"/>
        </w:tc>
        <w:tc>
          <w:tcPr>
            <w:tcW w:w="1760" w:type="dxa"/>
            <w:vMerge/>
          </w:tcPr>
          <w:p w14:paraId="69EC1CA3" w14:textId="77777777" w:rsidR="001F4071" w:rsidRDefault="001F4071" w:rsidP="006267BD"/>
        </w:tc>
        <w:tc>
          <w:tcPr>
            <w:tcW w:w="1935" w:type="dxa"/>
            <w:gridSpan w:val="3"/>
          </w:tcPr>
          <w:p w14:paraId="2213802B" w14:textId="77777777" w:rsidR="001F4071" w:rsidRDefault="001F4071" w:rsidP="006267BD">
            <w:pPr>
              <w:rPr>
                <w:rFonts w:ascii="Calibri" w:eastAsia="Calibri" w:hAnsi="Calibri" w:cs="Calibri"/>
                <w:b/>
                <w:bCs/>
                <w:color w:val="000000" w:themeColor="text1"/>
                <w:sz w:val="18"/>
                <w:szCs w:val="18"/>
              </w:rPr>
            </w:pPr>
            <w:r w:rsidRPr="4E39D6CB">
              <w:rPr>
                <w:rFonts w:ascii="Calibri" w:eastAsia="Calibri" w:hAnsi="Calibri" w:cs="Calibri"/>
                <w:b/>
                <w:bCs/>
                <w:color w:val="000000" w:themeColor="text1"/>
                <w:sz w:val="18"/>
                <w:szCs w:val="18"/>
              </w:rPr>
              <w:t>I Bimestre</w:t>
            </w:r>
          </w:p>
        </w:tc>
        <w:tc>
          <w:tcPr>
            <w:tcW w:w="1467" w:type="dxa"/>
            <w:gridSpan w:val="2"/>
          </w:tcPr>
          <w:p w14:paraId="6128BB20" w14:textId="77777777" w:rsidR="001F4071" w:rsidRDefault="001F4071" w:rsidP="006267BD">
            <w:pPr>
              <w:rPr>
                <w:rFonts w:ascii="Calibri" w:eastAsia="Calibri" w:hAnsi="Calibri" w:cs="Calibri"/>
                <w:b/>
                <w:bCs/>
                <w:color w:val="000000" w:themeColor="text1"/>
                <w:sz w:val="18"/>
                <w:szCs w:val="18"/>
              </w:rPr>
            </w:pPr>
            <w:r w:rsidRPr="4E39D6CB">
              <w:rPr>
                <w:rFonts w:ascii="Calibri" w:eastAsia="Calibri" w:hAnsi="Calibri" w:cs="Calibri"/>
                <w:b/>
                <w:bCs/>
                <w:color w:val="000000" w:themeColor="text1"/>
                <w:sz w:val="18"/>
                <w:szCs w:val="18"/>
              </w:rPr>
              <w:t>II Bimestre</w:t>
            </w:r>
          </w:p>
        </w:tc>
        <w:tc>
          <w:tcPr>
            <w:tcW w:w="1134" w:type="dxa"/>
            <w:gridSpan w:val="2"/>
          </w:tcPr>
          <w:p w14:paraId="729F9BBB" w14:textId="77777777" w:rsidR="001F4071" w:rsidRDefault="001F4071" w:rsidP="006267BD">
            <w:pPr>
              <w:rPr>
                <w:rFonts w:ascii="Calibri" w:eastAsia="Calibri" w:hAnsi="Calibri" w:cs="Calibri"/>
                <w:b/>
                <w:bCs/>
                <w:color w:val="000000" w:themeColor="text1"/>
                <w:sz w:val="18"/>
                <w:szCs w:val="18"/>
              </w:rPr>
            </w:pPr>
            <w:r w:rsidRPr="4E39D6CB">
              <w:rPr>
                <w:rFonts w:ascii="Calibri" w:eastAsia="Calibri" w:hAnsi="Calibri" w:cs="Calibri"/>
                <w:b/>
                <w:bCs/>
                <w:color w:val="000000" w:themeColor="text1"/>
                <w:sz w:val="18"/>
                <w:szCs w:val="18"/>
              </w:rPr>
              <w:t>III Bimestre</w:t>
            </w:r>
          </w:p>
        </w:tc>
        <w:tc>
          <w:tcPr>
            <w:tcW w:w="1719" w:type="dxa"/>
            <w:gridSpan w:val="2"/>
          </w:tcPr>
          <w:p w14:paraId="70263E5B" w14:textId="77777777" w:rsidR="001F4071" w:rsidRDefault="001F4071" w:rsidP="006267BD">
            <w:pPr>
              <w:rPr>
                <w:rFonts w:ascii="Calibri" w:eastAsia="Calibri" w:hAnsi="Calibri" w:cs="Calibri"/>
                <w:b/>
                <w:bCs/>
                <w:color w:val="000000" w:themeColor="text1"/>
                <w:sz w:val="18"/>
                <w:szCs w:val="18"/>
              </w:rPr>
            </w:pPr>
            <w:r w:rsidRPr="4E39D6CB">
              <w:rPr>
                <w:rFonts w:ascii="Calibri" w:eastAsia="Calibri" w:hAnsi="Calibri" w:cs="Calibri"/>
                <w:b/>
                <w:bCs/>
                <w:color w:val="000000" w:themeColor="text1"/>
                <w:sz w:val="18"/>
                <w:szCs w:val="18"/>
              </w:rPr>
              <w:t>IV Bimestre</w:t>
            </w:r>
          </w:p>
        </w:tc>
      </w:tr>
      <w:tr w:rsidR="001F4071" w14:paraId="26B6CF4F" w14:textId="77777777" w:rsidTr="006267BD">
        <w:trPr>
          <w:trHeight w:val="300"/>
        </w:trPr>
        <w:tc>
          <w:tcPr>
            <w:tcW w:w="562" w:type="dxa"/>
            <w:vMerge/>
          </w:tcPr>
          <w:p w14:paraId="714A5D89" w14:textId="77777777" w:rsidR="001F4071" w:rsidRDefault="001F4071" w:rsidP="006267BD"/>
        </w:tc>
        <w:tc>
          <w:tcPr>
            <w:tcW w:w="655" w:type="dxa"/>
            <w:vMerge/>
          </w:tcPr>
          <w:p w14:paraId="4CF34967" w14:textId="77777777" w:rsidR="001F4071" w:rsidRDefault="001F4071" w:rsidP="006267BD"/>
        </w:tc>
        <w:tc>
          <w:tcPr>
            <w:tcW w:w="1760" w:type="dxa"/>
            <w:vMerge/>
          </w:tcPr>
          <w:p w14:paraId="2C53DF58" w14:textId="77777777" w:rsidR="001F4071" w:rsidRDefault="001F4071" w:rsidP="006267BD"/>
        </w:tc>
        <w:tc>
          <w:tcPr>
            <w:tcW w:w="567" w:type="dxa"/>
          </w:tcPr>
          <w:p w14:paraId="28ABEE2A" w14:textId="77777777" w:rsidR="001F4071"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EdA1</w:t>
            </w:r>
          </w:p>
        </w:tc>
        <w:tc>
          <w:tcPr>
            <w:tcW w:w="567" w:type="dxa"/>
          </w:tcPr>
          <w:p w14:paraId="66DC87C3" w14:textId="77777777" w:rsidR="001F4071"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EdA2</w:t>
            </w:r>
          </w:p>
        </w:tc>
        <w:tc>
          <w:tcPr>
            <w:tcW w:w="801" w:type="dxa"/>
          </w:tcPr>
          <w:p w14:paraId="3551411F" w14:textId="77777777" w:rsidR="001F4071"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EdA3</w:t>
            </w:r>
          </w:p>
        </w:tc>
        <w:tc>
          <w:tcPr>
            <w:tcW w:w="617" w:type="dxa"/>
          </w:tcPr>
          <w:p w14:paraId="093C10B7" w14:textId="77777777" w:rsidR="001F4071"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EdA4</w:t>
            </w:r>
          </w:p>
        </w:tc>
        <w:tc>
          <w:tcPr>
            <w:tcW w:w="850" w:type="dxa"/>
          </w:tcPr>
          <w:p w14:paraId="6059F6C6" w14:textId="77777777" w:rsidR="001F4071"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EdA5</w:t>
            </w:r>
          </w:p>
        </w:tc>
        <w:tc>
          <w:tcPr>
            <w:tcW w:w="567" w:type="dxa"/>
          </w:tcPr>
          <w:p w14:paraId="765CEFE7" w14:textId="77777777" w:rsidR="001F4071"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EdA6</w:t>
            </w:r>
          </w:p>
        </w:tc>
        <w:tc>
          <w:tcPr>
            <w:tcW w:w="567" w:type="dxa"/>
          </w:tcPr>
          <w:p w14:paraId="666C7949" w14:textId="77777777" w:rsidR="001F4071"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EdA7</w:t>
            </w:r>
          </w:p>
        </w:tc>
        <w:tc>
          <w:tcPr>
            <w:tcW w:w="851" w:type="dxa"/>
          </w:tcPr>
          <w:p w14:paraId="6A75D5D6" w14:textId="77777777" w:rsidR="001F4071"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EdA8</w:t>
            </w:r>
          </w:p>
        </w:tc>
        <w:tc>
          <w:tcPr>
            <w:tcW w:w="868" w:type="dxa"/>
          </w:tcPr>
          <w:p w14:paraId="4599574C" w14:textId="77777777" w:rsidR="001F4071"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EdA9</w:t>
            </w:r>
          </w:p>
        </w:tc>
      </w:tr>
      <w:tr w:rsidR="001F4071" w14:paraId="3FC56C12" w14:textId="77777777" w:rsidTr="006267BD">
        <w:trPr>
          <w:cantSplit/>
          <w:trHeight w:val="3583"/>
        </w:trPr>
        <w:tc>
          <w:tcPr>
            <w:tcW w:w="562" w:type="dxa"/>
            <w:vMerge/>
          </w:tcPr>
          <w:p w14:paraId="4E3BD53A" w14:textId="77777777" w:rsidR="001F4071" w:rsidRDefault="001F4071" w:rsidP="006267BD"/>
        </w:tc>
        <w:tc>
          <w:tcPr>
            <w:tcW w:w="655" w:type="dxa"/>
            <w:vMerge/>
          </w:tcPr>
          <w:p w14:paraId="686FEF81" w14:textId="77777777" w:rsidR="001F4071" w:rsidRDefault="001F4071" w:rsidP="006267BD"/>
        </w:tc>
        <w:tc>
          <w:tcPr>
            <w:tcW w:w="1760" w:type="dxa"/>
            <w:vMerge/>
          </w:tcPr>
          <w:p w14:paraId="2944151C" w14:textId="77777777" w:rsidR="001F4071" w:rsidRDefault="001F4071" w:rsidP="006267BD"/>
        </w:tc>
        <w:tc>
          <w:tcPr>
            <w:tcW w:w="567" w:type="dxa"/>
            <w:textDirection w:val="btLr"/>
          </w:tcPr>
          <w:p w14:paraId="33EAA691" w14:textId="77777777" w:rsidR="001F4071" w:rsidRDefault="001F4071" w:rsidP="006267BD">
            <w:pPr>
              <w:ind w:left="113" w:right="113"/>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 xml:space="preserve">Promovemos la </w:t>
            </w:r>
            <w:proofErr w:type="spellStart"/>
            <w:r>
              <w:rPr>
                <w:rFonts w:ascii="Calibri" w:eastAsia="Calibri" w:hAnsi="Calibri" w:cs="Calibri"/>
                <w:b/>
                <w:bCs/>
                <w:color w:val="000000" w:themeColor="text1"/>
                <w:sz w:val="18"/>
                <w:szCs w:val="18"/>
              </w:rPr>
              <w:t>practica</w:t>
            </w:r>
            <w:proofErr w:type="spellEnd"/>
            <w:r>
              <w:rPr>
                <w:rFonts w:ascii="Calibri" w:eastAsia="Calibri" w:hAnsi="Calibri" w:cs="Calibri"/>
                <w:b/>
                <w:bCs/>
                <w:color w:val="000000" w:themeColor="text1"/>
                <w:sz w:val="18"/>
                <w:szCs w:val="18"/>
              </w:rPr>
              <w:t xml:space="preserve"> de valores para fortalecer la convivencia escolar</w:t>
            </w:r>
          </w:p>
        </w:tc>
        <w:tc>
          <w:tcPr>
            <w:tcW w:w="567" w:type="dxa"/>
            <w:textDirection w:val="btLr"/>
          </w:tcPr>
          <w:p w14:paraId="4C04E8E2" w14:textId="1A0A4F4D" w:rsidR="001F4071" w:rsidRDefault="001F4071" w:rsidP="006267BD">
            <w:pPr>
              <w:ind w:left="113" w:right="113"/>
              <w:rPr>
                <w:rFonts w:ascii="Calibri" w:eastAsia="Calibri" w:hAnsi="Calibri" w:cs="Calibri"/>
                <w:b/>
                <w:bCs/>
                <w:color w:val="000000" w:themeColor="text1"/>
                <w:sz w:val="18"/>
                <w:szCs w:val="18"/>
              </w:rPr>
            </w:pPr>
          </w:p>
        </w:tc>
        <w:tc>
          <w:tcPr>
            <w:tcW w:w="801" w:type="dxa"/>
            <w:textDirection w:val="btLr"/>
          </w:tcPr>
          <w:p w14:paraId="736708A1" w14:textId="762239A4" w:rsidR="001F4071" w:rsidRDefault="001F4071" w:rsidP="006267BD">
            <w:pPr>
              <w:ind w:left="113" w:right="113"/>
              <w:rPr>
                <w:rFonts w:ascii="Calibri" w:eastAsia="Calibri" w:hAnsi="Calibri" w:cs="Calibri"/>
                <w:b/>
                <w:bCs/>
                <w:color w:val="000000" w:themeColor="text1"/>
                <w:sz w:val="18"/>
                <w:szCs w:val="18"/>
              </w:rPr>
            </w:pPr>
          </w:p>
        </w:tc>
        <w:tc>
          <w:tcPr>
            <w:tcW w:w="617" w:type="dxa"/>
            <w:textDirection w:val="btLr"/>
          </w:tcPr>
          <w:p w14:paraId="52C30338" w14:textId="0953FD1F" w:rsidR="001F4071" w:rsidRDefault="001F4071" w:rsidP="006267BD">
            <w:pPr>
              <w:ind w:left="113" w:right="113"/>
              <w:rPr>
                <w:rFonts w:ascii="Calibri" w:eastAsia="Calibri" w:hAnsi="Calibri" w:cs="Calibri"/>
                <w:b/>
                <w:bCs/>
                <w:color w:val="000000" w:themeColor="text1"/>
                <w:sz w:val="18"/>
                <w:szCs w:val="18"/>
              </w:rPr>
            </w:pPr>
          </w:p>
        </w:tc>
        <w:tc>
          <w:tcPr>
            <w:tcW w:w="850" w:type="dxa"/>
            <w:textDirection w:val="btLr"/>
          </w:tcPr>
          <w:p w14:paraId="1E5F6991" w14:textId="79F00DF2" w:rsidR="001F4071" w:rsidRDefault="001F4071" w:rsidP="006267BD">
            <w:pPr>
              <w:ind w:left="113" w:right="113"/>
              <w:rPr>
                <w:rFonts w:ascii="Calibri" w:eastAsia="Calibri" w:hAnsi="Calibri" w:cs="Calibri"/>
                <w:b/>
                <w:bCs/>
                <w:color w:val="000000" w:themeColor="text1"/>
                <w:sz w:val="18"/>
                <w:szCs w:val="18"/>
              </w:rPr>
            </w:pPr>
          </w:p>
        </w:tc>
        <w:tc>
          <w:tcPr>
            <w:tcW w:w="567" w:type="dxa"/>
            <w:textDirection w:val="btLr"/>
          </w:tcPr>
          <w:p w14:paraId="4D619A92" w14:textId="4CE4A08D" w:rsidR="001F4071" w:rsidRDefault="001F4071" w:rsidP="006267BD">
            <w:pPr>
              <w:ind w:left="113" w:right="113"/>
              <w:rPr>
                <w:rFonts w:ascii="Calibri" w:eastAsia="Calibri" w:hAnsi="Calibri" w:cs="Calibri"/>
                <w:b/>
                <w:bCs/>
                <w:color w:val="000000" w:themeColor="text1"/>
                <w:sz w:val="18"/>
                <w:szCs w:val="18"/>
              </w:rPr>
            </w:pPr>
          </w:p>
        </w:tc>
        <w:tc>
          <w:tcPr>
            <w:tcW w:w="567" w:type="dxa"/>
            <w:textDirection w:val="btLr"/>
          </w:tcPr>
          <w:p w14:paraId="3473A40A" w14:textId="11322C92" w:rsidR="001F4071" w:rsidRDefault="001F4071" w:rsidP="006267BD">
            <w:pPr>
              <w:ind w:left="113" w:right="113"/>
              <w:rPr>
                <w:rFonts w:ascii="Calibri" w:eastAsia="Calibri" w:hAnsi="Calibri" w:cs="Calibri"/>
                <w:b/>
                <w:bCs/>
                <w:color w:val="000000" w:themeColor="text1"/>
                <w:sz w:val="18"/>
                <w:szCs w:val="18"/>
              </w:rPr>
            </w:pPr>
          </w:p>
        </w:tc>
        <w:tc>
          <w:tcPr>
            <w:tcW w:w="851" w:type="dxa"/>
            <w:textDirection w:val="btLr"/>
          </w:tcPr>
          <w:p w14:paraId="5368D4AB" w14:textId="2B87BB88" w:rsidR="001F4071" w:rsidRDefault="001F4071" w:rsidP="006267BD">
            <w:pPr>
              <w:ind w:left="113" w:right="113"/>
              <w:rPr>
                <w:rFonts w:ascii="Calibri" w:eastAsia="Calibri" w:hAnsi="Calibri" w:cs="Calibri"/>
                <w:b/>
                <w:bCs/>
                <w:color w:val="000000" w:themeColor="text1"/>
                <w:sz w:val="18"/>
                <w:szCs w:val="18"/>
              </w:rPr>
            </w:pPr>
          </w:p>
        </w:tc>
        <w:tc>
          <w:tcPr>
            <w:tcW w:w="868" w:type="dxa"/>
            <w:textDirection w:val="btLr"/>
          </w:tcPr>
          <w:p w14:paraId="77B3976F" w14:textId="54F08E16" w:rsidR="001F4071" w:rsidRDefault="001F4071" w:rsidP="006267BD">
            <w:pPr>
              <w:ind w:left="113" w:right="113"/>
              <w:rPr>
                <w:rFonts w:ascii="Calibri" w:eastAsia="Calibri" w:hAnsi="Calibri" w:cs="Calibri"/>
                <w:b/>
                <w:bCs/>
                <w:color w:val="000000" w:themeColor="text1"/>
                <w:sz w:val="18"/>
                <w:szCs w:val="18"/>
              </w:rPr>
            </w:pPr>
          </w:p>
        </w:tc>
      </w:tr>
      <w:tr w:rsidR="001F4071" w14:paraId="0A5FBBC5" w14:textId="77777777" w:rsidTr="006267BD">
        <w:trPr>
          <w:trHeight w:val="958"/>
        </w:trPr>
        <w:tc>
          <w:tcPr>
            <w:tcW w:w="562" w:type="dxa"/>
            <w:vMerge/>
          </w:tcPr>
          <w:p w14:paraId="13CFB400" w14:textId="77777777" w:rsidR="001F4071" w:rsidRDefault="001F4071" w:rsidP="006267BD"/>
        </w:tc>
        <w:tc>
          <w:tcPr>
            <w:tcW w:w="655" w:type="dxa"/>
            <w:vMerge/>
          </w:tcPr>
          <w:p w14:paraId="22392617" w14:textId="77777777" w:rsidR="001F4071" w:rsidRDefault="001F4071" w:rsidP="006267BD"/>
        </w:tc>
        <w:tc>
          <w:tcPr>
            <w:tcW w:w="1760" w:type="dxa"/>
            <w:vMerge/>
          </w:tcPr>
          <w:p w14:paraId="0576FBC7" w14:textId="77777777" w:rsidR="001F4071" w:rsidRDefault="001F4071" w:rsidP="006267BD"/>
        </w:tc>
        <w:tc>
          <w:tcPr>
            <w:tcW w:w="567" w:type="dxa"/>
          </w:tcPr>
          <w:p w14:paraId="40A5B658" w14:textId="77777777" w:rsidR="001F4071" w:rsidRDefault="001F4071" w:rsidP="006267BD">
            <w:pPr>
              <w:rPr>
                <w:rFonts w:ascii="Calibri" w:eastAsia="Calibri" w:hAnsi="Calibri" w:cs="Calibri"/>
                <w:color w:val="000000" w:themeColor="text1"/>
                <w:sz w:val="16"/>
                <w:szCs w:val="16"/>
              </w:rPr>
            </w:pPr>
            <w:r w:rsidRPr="4E39D6CB">
              <w:rPr>
                <w:rFonts w:ascii="Calibri" w:eastAsia="Calibri" w:hAnsi="Calibri" w:cs="Calibri"/>
                <w:color w:val="000000" w:themeColor="text1"/>
                <w:sz w:val="16"/>
                <w:szCs w:val="16"/>
              </w:rPr>
              <w:t>5 semanas</w:t>
            </w:r>
          </w:p>
        </w:tc>
        <w:tc>
          <w:tcPr>
            <w:tcW w:w="567" w:type="dxa"/>
          </w:tcPr>
          <w:p w14:paraId="30511886" w14:textId="77777777" w:rsidR="001F4071" w:rsidRDefault="001F4071" w:rsidP="006267BD">
            <w:pPr>
              <w:rPr>
                <w:rFonts w:ascii="Calibri" w:eastAsia="Calibri" w:hAnsi="Calibri" w:cs="Calibri"/>
                <w:color w:val="000000" w:themeColor="text1"/>
                <w:sz w:val="16"/>
                <w:szCs w:val="16"/>
              </w:rPr>
            </w:pPr>
            <w:r w:rsidRPr="4E39D6CB">
              <w:rPr>
                <w:rFonts w:ascii="Calibri" w:eastAsia="Calibri" w:hAnsi="Calibri" w:cs="Calibri"/>
                <w:color w:val="000000" w:themeColor="text1"/>
                <w:sz w:val="16"/>
                <w:szCs w:val="16"/>
              </w:rPr>
              <w:t>4 semanas</w:t>
            </w:r>
          </w:p>
        </w:tc>
        <w:tc>
          <w:tcPr>
            <w:tcW w:w="801" w:type="dxa"/>
          </w:tcPr>
          <w:p w14:paraId="32269C41" w14:textId="77777777" w:rsidR="001F4071" w:rsidRPr="00B32FC6" w:rsidRDefault="001F4071" w:rsidP="006267BD">
            <w:pPr>
              <w:ind w:right="-12"/>
              <w:rPr>
                <w:rFonts w:ascii="Calibri" w:eastAsia="Calibri" w:hAnsi="Calibri" w:cs="Calibri"/>
                <w:color w:val="000000" w:themeColor="text1"/>
                <w:sz w:val="16"/>
                <w:szCs w:val="16"/>
              </w:rPr>
            </w:pPr>
            <w:r w:rsidRPr="00B32FC6">
              <w:rPr>
                <w:rFonts w:ascii="Calibri" w:eastAsia="Calibri" w:hAnsi="Calibri" w:cs="Calibri"/>
                <w:color w:val="000000" w:themeColor="text1"/>
                <w:sz w:val="16"/>
                <w:szCs w:val="16"/>
              </w:rPr>
              <w:t>5 semanas</w:t>
            </w:r>
          </w:p>
        </w:tc>
        <w:tc>
          <w:tcPr>
            <w:tcW w:w="617" w:type="dxa"/>
          </w:tcPr>
          <w:p w14:paraId="0E453FB6" w14:textId="77777777" w:rsidR="001F4071" w:rsidRDefault="001F4071" w:rsidP="006267BD">
            <w:pPr>
              <w:rPr>
                <w:rFonts w:ascii="Calibri" w:eastAsia="Calibri" w:hAnsi="Calibri" w:cs="Calibri"/>
                <w:color w:val="000000" w:themeColor="text1"/>
                <w:sz w:val="16"/>
                <w:szCs w:val="16"/>
              </w:rPr>
            </w:pPr>
            <w:r w:rsidRPr="4E39D6CB">
              <w:rPr>
                <w:rFonts w:ascii="Calibri" w:eastAsia="Calibri" w:hAnsi="Calibri" w:cs="Calibri"/>
                <w:color w:val="000000" w:themeColor="text1"/>
                <w:sz w:val="16"/>
                <w:szCs w:val="16"/>
              </w:rPr>
              <w:t>4 semanas</w:t>
            </w:r>
          </w:p>
        </w:tc>
        <w:tc>
          <w:tcPr>
            <w:tcW w:w="850" w:type="dxa"/>
          </w:tcPr>
          <w:p w14:paraId="11A9D148" w14:textId="77777777" w:rsidR="001F4071" w:rsidRDefault="001F4071" w:rsidP="006267BD">
            <w:pPr>
              <w:rPr>
                <w:rFonts w:ascii="Calibri" w:eastAsia="Calibri" w:hAnsi="Calibri" w:cs="Calibri"/>
                <w:color w:val="000000" w:themeColor="text1"/>
                <w:sz w:val="16"/>
                <w:szCs w:val="16"/>
              </w:rPr>
            </w:pPr>
            <w:r w:rsidRPr="4E39D6CB">
              <w:rPr>
                <w:rFonts w:ascii="Calibri" w:eastAsia="Calibri" w:hAnsi="Calibri" w:cs="Calibri"/>
                <w:color w:val="000000" w:themeColor="text1"/>
                <w:sz w:val="16"/>
                <w:szCs w:val="16"/>
              </w:rPr>
              <w:t>4 semanas</w:t>
            </w:r>
          </w:p>
        </w:tc>
        <w:tc>
          <w:tcPr>
            <w:tcW w:w="567" w:type="dxa"/>
          </w:tcPr>
          <w:p w14:paraId="3ACE786B" w14:textId="77777777" w:rsidR="001F4071" w:rsidRDefault="001F4071" w:rsidP="006267BD">
            <w:pPr>
              <w:rPr>
                <w:rFonts w:ascii="Calibri" w:eastAsia="Calibri" w:hAnsi="Calibri" w:cs="Calibri"/>
                <w:color w:val="000000" w:themeColor="text1"/>
                <w:sz w:val="16"/>
                <w:szCs w:val="16"/>
              </w:rPr>
            </w:pPr>
            <w:r w:rsidRPr="4E39D6CB">
              <w:rPr>
                <w:rFonts w:ascii="Calibri" w:eastAsia="Calibri" w:hAnsi="Calibri" w:cs="Calibri"/>
                <w:color w:val="000000" w:themeColor="text1"/>
                <w:sz w:val="16"/>
                <w:szCs w:val="16"/>
              </w:rPr>
              <w:t>5 semanas</w:t>
            </w:r>
          </w:p>
        </w:tc>
        <w:tc>
          <w:tcPr>
            <w:tcW w:w="567" w:type="dxa"/>
          </w:tcPr>
          <w:p w14:paraId="1DEE82BB" w14:textId="77777777" w:rsidR="001F4071" w:rsidRDefault="001F4071" w:rsidP="006267BD">
            <w:pPr>
              <w:rPr>
                <w:rFonts w:ascii="Calibri" w:eastAsia="Calibri" w:hAnsi="Calibri" w:cs="Calibri"/>
                <w:color w:val="000000" w:themeColor="text1"/>
                <w:sz w:val="16"/>
                <w:szCs w:val="16"/>
              </w:rPr>
            </w:pPr>
            <w:r w:rsidRPr="4E39D6CB">
              <w:rPr>
                <w:rFonts w:ascii="Calibri" w:eastAsia="Calibri" w:hAnsi="Calibri" w:cs="Calibri"/>
                <w:color w:val="000000" w:themeColor="text1"/>
                <w:sz w:val="16"/>
                <w:szCs w:val="16"/>
              </w:rPr>
              <w:t>4 semanas</w:t>
            </w:r>
          </w:p>
        </w:tc>
        <w:tc>
          <w:tcPr>
            <w:tcW w:w="851" w:type="dxa"/>
          </w:tcPr>
          <w:p w14:paraId="6219FBF3" w14:textId="77777777" w:rsidR="001F4071" w:rsidRDefault="001F4071" w:rsidP="006267BD">
            <w:pPr>
              <w:rPr>
                <w:rFonts w:ascii="Calibri" w:eastAsia="Calibri" w:hAnsi="Calibri" w:cs="Calibri"/>
                <w:color w:val="000000" w:themeColor="text1"/>
                <w:sz w:val="16"/>
                <w:szCs w:val="16"/>
              </w:rPr>
            </w:pPr>
            <w:r w:rsidRPr="4E39D6CB">
              <w:rPr>
                <w:rFonts w:ascii="Calibri" w:eastAsia="Calibri" w:hAnsi="Calibri" w:cs="Calibri"/>
                <w:color w:val="000000" w:themeColor="text1"/>
                <w:sz w:val="16"/>
                <w:szCs w:val="16"/>
              </w:rPr>
              <w:t>4 semanas</w:t>
            </w:r>
          </w:p>
        </w:tc>
        <w:tc>
          <w:tcPr>
            <w:tcW w:w="868" w:type="dxa"/>
          </w:tcPr>
          <w:p w14:paraId="19E38613" w14:textId="77777777" w:rsidR="001F4071" w:rsidRDefault="001F4071" w:rsidP="006267BD">
            <w:pPr>
              <w:rPr>
                <w:rFonts w:ascii="Calibri" w:eastAsia="Calibri" w:hAnsi="Calibri" w:cs="Calibri"/>
                <w:color w:val="000000" w:themeColor="text1"/>
                <w:sz w:val="16"/>
                <w:szCs w:val="16"/>
              </w:rPr>
            </w:pPr>
            <w:r w:rsidRPr="4E39D6CB">
              <w:rPr>
                <w:rFonts w:ascii="Calibri" w:eastAsia="Calibri" w:hAnsi="Calibri" w:cs="Calibri"/>
                <w:color w:val="000000" w:themeColor="text1"/>
                <w:sz w:val="16"/>
                <w:szCs w:val="16"/>
              </w:rPr>
              <w:t>4 semanas</w:t>
            </w:r>
          </w:p>
          <w:p w14:paraId="489B56DA" w14:textId="77777777" w:rsidR="001F4071" w:rsidRDefault="001F4071" w:rsidP="006267BD">
            <w:pPr>
              <w:rPr>
                <w:rFonts w:ascii="Calibri" w:eastAsia="Calibri" w:hAnsi="Calibri" w:cs="Calibri"/>
                <w:color w:val="000000" w:themeColor="text1"/>
                <w:sz w:val="16"/>
                <w:szCs w:val="16"/>
              </w:rPr>
            </w:pPr>
            <w:r w:rsidRPr="4E39D6CB">
              <w:rPr>
                <w:rFonts w:ascii="Calibri" w:eastAsia="Calibri" w:hAnsi="Calibri" w:cs="Calibri"/>
                <w:color w:val="000000" w:themeColor="text1"/>
                <w:sz w:val="16"/>
                <w:szCs w:val="16"/>
              </w:rPr>
              <w:t>4 semanas</w:t>
            </w:r>
          </w:p>
        </w:tc>
      </w:tr>
      <w:tr w:rsidR="001F4071" w14:paraId="393F7478" w14:textId="77777777" w:rsidTr="006267BD">
        <w:trPr>
          <w:trHeight w:val="372"/>
        </w:trPr>
        <w:tc>
          <w:tcPr>
            <w:tcW w:w="562" w:type="dxa"/>
            <w:vMerge w:val="restart"/>
            <w:textDirection w:val="btLr"/>
          </w:tcPr>
          <w:p w14:paraId="15B32E7D" w14:textId="77777777" w:rsidR="001F4071" w:rsidRPr="0069760B" w:rsidRDefault="001F4071" w:rsidP="006267BD">
            <w:pPr>
              <w:ind w:left="113" w:right="113"/>
              <w:jc w:val="center"/>
              <w:rPr>
                <w:rFonts w:ascii="Calibri" w:eastAsia="Calibri" w:hAnsi="Calibri" w:cs="Calibri"/>
                <w:color w:val="000000" w:themeColor="text1"/>
                <w:sz w:val="20"/>
                <w:szCs w:val="20"/>
              </w:rPr>
            </w:pPr>
            <w:r w:rsidRPr="0069760B">
              <w:rPr>
                <w:rFonts w:ascii="Calibri" w:eastAsia="Calibri" w:hAnsi="Calibri" w:cs="Calibri"/>
                <w:color w:val="000000" w:themeColor="text1"/>
                <w:sz w:val="18"/>
                <w:szCs w:val="18"/>
              </w:rPr>
              <w:t>PERSONAL SOCIAL</w:t>
            </w:r>
          </w:p>
        </w:tc>
        <w:tc>
          <w:tcPr>
            <w:tcW w:w="655" w:type="dxa"/>
          </w:tcPr>
          <w:p w14:paraId="160B348C"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1</w:t>
            </w:r>
          </w:p>
        </w:tc>
        <w:tc>
          <w:tcPr>
            <w:tcW w:w="1760" w:type="dxa"/>
          </w:tcPr>
          <w:p w14:paraId="46EBAF1C" w14:textId="77777777" w:rsidR="001F4071" w:rsidRPr="003A0C63"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Construye su identidad.</w:t>
            </w:r>
          </w:p>
        </w:tc>
        <w:tc>
          <w:tcPr>
            <w:tcW w:w="567" w:type="dxa"/>
          </w:tcPr>
          <w:p w14:paraId="5AA98D40"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359CC66A" w14:textId="77777777" w:rsidR="001F4071" w:rsidRPr="003A0C63" w:rsidRDefault="001F4071" w:rsidP="006267BD">
            <w:pPr>
              <w:rPr>
                <w:rFonts w:ascii="Calibri" w:eastAsia="Calibri" w:hAnsi="Calibri" w:cs="Calibri"/>
                <w:color w:val="000000" w:themeColor="text1"/>
                <w:sz w:val="18"/>
                <w:szCs w:val="18"/>
              </w:rPr>
            </w:pPr>
          </w:p>
        </w:tc>
        <w:tc>
          <w:tcPr>
            <w:tcW w:w="801" w:type="dxa"/>
          </w:tcPr>
          <w:p w14:paraId="5A749524" w14:textId="77777777" w:rsidR="001F4071" w:rsidRPr="003A0C63" w:rsidRDefault="001F4071" w:rsidP="006267BD">
            <w:pPr>
              <w:rPr>
                <w:rFonts w:ascii="Calibri" w:eastAsia="Calibri" w:hAnsi="Calibri" w:cs="Calibri"/>
                <w:color w:val="000000" w:themeColor="text1"/>
                <w:sz w:val="18"/>
                <w:szCs w:val="18"/>
              </w:rPr>
            </w:pPr>
          </w:p>
        </w:tc>
        <w:tc>
          <w:tcPr>
            <w:tcW w:w="617" w:type="dxa"/>
          </w:tcPr>
          <w:p w14:paraId="458A6E9A" w14:textId="77777777" w:rsidR="001F4071" w:rsidRPr="003A0C63" w:rsidRDefault="001F4071" w:rsidP="006267BD">
            <w:pPr>
              <w:rPr>
                <w:rFonts w:ascii="Calibri" w:eastAsia="Calibri" w:hAnsi="Calibri" w:cs="Calibri"/>
                <w:color w:val="000000" w:themeColor="text1"/>
                <w:sz w:val="18"/>
                <w:szCs w:val="18"/>
              </w:rPr>
            </w:pPr>
          </w:p>
        </w:tc>
        <w:tc>
          <w:tcPr>
            <w:tcW w:w="850" w:type="dxa"/>
          </w:tcPr>
          <w:p w14:paraId="6AC1F2B1"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2D886DF5"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65EF1AEE" w14:textId="77777777" w:rsidR="001F4071" w:rsidRPr="003A0C63" w:rsidRDefault="001F4071" w:rsidP="006267BD">
            <w:pPr>
              <w:rPr>
                <w:rFonts w:ascii="Calibri" w:eastAsia="Calibri" w:hAnsi="Calibri" w:cs="Calibri"/>
                <w:color w:val="000000" w:themeColor="text1"/>
                <w:sz w:val="18"/>
                <w:szCs w:val="18"/>
              </w:rPr>
            </w:pPr>
          </w:p>
        </w:tc>
        <w:tc>
          <w:tcPr>
            <w:tcW w:w="851" w:type="dxa"/>
          </w:tcPr>
          <w:p w14:paraId="20E90EE1" w14:textId="77777777" w:rsidR="001F4071" w:rsidRPr="003A0C63" w:rsidRDefault="001F4071" w:rsidP="006267BD">
            <w:pPr>
              <w:rPr>
                <w:rFonts w:ascii="Calibri" w:eastAsia="Calibri" w:hAnsi="Calibri" w:cs="Calibri"/>
                <w:color w:val="000000" w:themeColor="text1"/>
                <w:sz w:val="18"/>
                <w:szCs w:val="18"/>
              </w:rPr>
            </w:pPr>
          </w:p>
        </w:tc>
        <w:tc>
          <w:tcPr>
            <w:tcW w:w="868" w:type="dxa"/>
          </w:tcPr>
          <w:p w14:paraId="27EC8F3A" w14:textId="77777777" w:rsidR="001F4071" w:rsidRPr="003A0C63" w:rsidRDefault="001F4071" w:rsidP="006267BD">
            <w:pPr>
              <w:rPr>
                <w:rFonts w:ascii="Calibri" w:eastAsia="Calibri" w:hAnsi="Calibri" w:cs="Calibri"/>
                <w:color w:val="000000" w:themeColor="text1"/>
                <w:sz w:val="18"/>
                <w:szCs w:val="18"/>
              </w:rPr>
            </w:pPr>
          </w:p>
        </w:tc>
      </w:tr>
      <w:tr w:rsidR="001F4071" w14:paraId="095037F5" w14:textId="77777777" w:rsidTr="006267BD">
        <w:trPr>
          <w:trHeight w:val="300"/>
        </w:trPr>
        <w:tc>
          <w:tcPr>
            <w:tcW w:w="562" w:type="dxa"/>
            <w:vMerge/>
          </w:tcPr>
          <w:p w14:paraId="5263F59C" w14:textId="77777777" w:rsidR="001F4071" w:rsidRPr="0069760B" w:rsidRDefault="001F4071" w:rsidP="006267BD"/>
        </w:tc>
        <w:tc>
          <w:tcPr>
            <w:tcW w:w="655" w:type="dxa"/>
          </w:tcPr>
          <w:p w14:paraId="5FD24F97"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2</w:t>
            </w:r>
          </w:p>
        </w:tc>
        <w:tc>
          <w:tcPr>
            <w:tcW w:w="1760" w:type="dxa"/>
          </w:tcPr>
          <w:p w14:paraId="22443F9B" w14:textId="77777777" w:rsidR="001F4071" w:rsidRPr="003A0C63"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Convive y participa democráticamente en la búsqueda del bien común.</w:t>
            </w:r>
          </w:p>
        </w:tc>
        <w:tc>
          <w:tcPr>
            <w:tcW w:w="567" w:type="dxa"/>
          </w:tcPr>
          <w:p w14:paraId="2F48D86E"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18A3B381" w14:textId="77777777" w:rsidR="001F4071" w:rsidRPr="003A0C63" w:rsidRDefault="001F4071" w:rsidP="006267BD">
            <w:pPr>
              <w:rPr>
                <w:rFonts w:ascii="Calibri" w:eastAsia="Calibri" w:hAnsi="Calibri" w:cs="Calibri"/>
                <w:color w:val="000000" w:themeColor="text1"/>
                <w:sz w:val="18"/>
                <w:szCs w:val="18"/>
              </w:rPr>
            </w:pPr>
          </w:p>
        </w:tc>
        <w:tc>
          <w:tcPr>
            <w:tcW w:w="801" w:type="dxa"/>
          </w:tcPr>
          <w:p w14:paraId="5B2A1089" w14:textId="77777777" w:rsidR="001F4071" w:rsidRPr="003A0C63" w:rsidRDefault="001F4071" w:rsidP="006267BD">
            <w:pPr>
              <w:rPr>
                <w:rFonts w:ascii="Calibri" w:eastAsia="Calibri" w:hAnsi="Calibri" w:cs="Calibri"/>
                <w:color w:val="000000" w:themeColor="text1"/>
                <w:sz w:val="18"/>
                <w:szCs w:val="18"/>
              </w:rPr>
            </w:pPr>
          </w:p>
        </w:tc>
        <w:tc>
          <w:tcPr>
            <w:tcW w:w="617" w:type="dxa"/>
          </w:tcPr>
          <w:p w14:paraId="77C94C34" w14:textId="77777777" w:rsidR="001F4071" w:rsidRPr="003A0C63" w:rsidRDefault="001F4071" w:rsidP="006267BD">
            <w:pPr>
              <w:rPr>
                <w:rFonts w:ascii="Calibri" w:eastAsia="Calibri" w:hAnsi="Calibri" w:cs="Calibri"/>
                <w:color w:val="000000" w:themeColor="text1"/>
                <w:sz w:val="18"/>
                <w:szCs w:val="18"/>
              </w:rPr>
            </w:pPr>
          </w:p>
        </w:tc>
        <w:tc>
          <w:tcPr>
            <w:tcW w:w="850" w:type="dxa"/>
          </w:tcPr>
          <w:p w14:paraId="007D7170"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6775839E"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22472B81" w14:textId="77777777" w:rsidR="001F4071" w:rsidRPr="003A0C63" w:rsidRDefault="001F4071" w:rsidP="006267BD">
            <w:pPr>
              <w:rPr>
                <w:rFonts w:ascii="Calibri" w:eastAsia="Calibri" w:hAnsi="Calibri" w:cs="Calibri"/>
                <w:color w:val="000000" w:themeColor="text1"/>
                <w:sz w:val="18"/>
                <w:szCs w:val="18"/>
              </w:rPr>
            </w:pPr>
          </w:p>
        </w:tc>
        <w:tc>
          <w:tcPr>
            <w:tcW w:w="851" w:type="dxa"/>
          </w:tcPr>
          <w:p w14:paraId="1F5CB068" w14:textId="77777777" w:rsidR="001F4071" w:rsidRPr="003A0C63" w:rsidRDefault="001F4071" w:rsidP="006267BD">
            <w:pPr>
              <w:rPr>
                <w:rFonts w:ascii="Calibri" w:eastAsia="Calibri" w:hAnsi="Calibri" w:cs="Calibri"/>
                <w:color w:val="000000" w:themeColor="text1"/>
                <w:sz w:val="18"/>
                <w:szCs w:val="18"/>
              </w:rPr>
            </w:pPr>
          </w:p>
        </w:tc>
        <w:tc>
          <w:tcPr>
            <w:tcW w:w="868" w:type="dxa"/>
          </w:tcPr>
          <w:p w14:paraId="41E856A1" w14:textId="77777777" w:rsidR="001F4071" w:rsidRPr="003A0C63" w:rsidRDefault="001F4071" w:rsidP="006267BD">
            <w:pPr>
              <w:rPr>
                <w:rFonts w:ascii="Calibri" w:eastAsia="Calibri" w:hAnsi="Calibri" w:cs="Calibri"/>
                <w:color w:val="000000" w:themeColor="text1"/>
                <w:sz w:val="18"/>
                <w:szCs w:val="18"/>
              </w:rPr>
            </w:pPr>
          </w:p>
        </w:tc>
      </w:tr>
      <w:tr w:rsidR="001F4071" w14:paraId="1CC78750" w14:textId="77777777" w:rsidTr="006267BD">
        <w:trPr>
          <w:trHeight w:val="300"/>
        </w:trPr>
        <w:tc>
          <w:tcPr>
            <w:tcW w:w="562" w:type="dxa"/>
            <w:vMerge/>
          </w:tcPr>
          <w:p w14:paraId="657F60D5" w14:textId="77777777" w:rsidR="001F4071" w:rsidRPr="0069760B" w:rsidRDefault="001F4071" w:rsidP="006267BD"/>
        </w:tc>
        <w:tc>
          <w:tcPr>
            <w:tcW w:w="655" w:type="dxa"/>
          </w:tcPr>
          <w:p w14:paraId="62B2B95F"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3</w:t>
            </w:r>
          </w:p>
        </w:tc>
        <w:tc>
          <w:tcPr>
            <w:tcW w:w="1760" w:type="dxa"/>
          </w:tcPr>
          <w:p w14:paraId="7D7E6439" w14:textId="77777777" w:rsidR="001F4071" w:rsidRPr="003A0C63"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Construye interpretaciones históricas.</w:t>
            </w:r>
          </w:p>
        </w:tc>
        <w:tc>
          <w:tcPr>
            <w:tcW w:w="567" w:type="dxa"/>
          </w:tcPr>
          <w:p w14:paraId="74D7E26E"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19167C64" w14:textId="77777777" w:rsidR="001F4071" w:rsidRPr="003A0C63" w:rsidRDefault="001F4071" w:rsidP="006267BD">
            <w:pPr>
              <w:rPr>
                <w:rFonts w:ascii="Calibri" w:eastAsia="Calibri" w:hAnsi="Calibri" w:cs="Calibri"/>
                <w:color w:val="000000" w:themeColor="text1"/>
                <w:sz w:val="18"/>
                <w:szCs w:val="18"/>
              </w:rPr>
            </w:pPr>
          </w:p>
        </w:tc>
        <w:tc>
          <w:tcPr>
            <w:tcW w:w="801" w:type="dxa"/>
          </w:tcPr>
          <w:p w14:paraId="0EAEC77F" w14:textId="77777777" w:rsidR="001F4071" w:rsidRPr="003A0C63" w:rsidRDefault="001F4071" w:rsidP="006267BD">
            <w:pPr>
              <w:rPr>
                <w:rFonts w:ascii="Calibri" w:eastAsia="Calibri" w:hAnsi="Calibri" w:cs="Calibri"/>
                <w:color w:val="000000" w:themeColor="text1"/>
                <w:sz w:val="18"/>
                <w:szCs w:val="18"/>
              </w:rPr>
            </w:pPr>
          </w:p>
        </w:tc>
        <w:tc>
          <w:tcPr>
            <w:tcW w:w="617" w:type="dxa"/>
          </w:tcPr>
          <w:p w14:paraId="62280B55" w14:textId="77777777" w:rsidR="001F4071" w:rsidRPr="003A0C63" w:rsidRDefault="001F4071" w:rsidP="006267BD">
            <w:pPr>
              <w:rPr>
                <w:rFonts w:ascii="Calibri" w:eastAsia="Calibri" w:hAnsi="Calibri" w:cs="Calibri"/>
                <w:color w:val="000000" w:themeColor="text1"/>
                <w:sz w:val="18"/>
                <w:szCs w:val="18"/>
              </w:rPr>
            </w:pPr>
          </w:p>
        </w:tc>
        <w:tc>
          <w:tcPr>
            <w:tcW w:w="850" w:type="dxa"/>
          </w:tcPr>
          <w:p w14:paraId="35479E8F"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179AB642"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254EC171" w14:textId="77777777" w:rsidR="001F4071" w:rsidRPr="003A0C63" w:rsidRDefault="001F4071" w:rsidP="006267BD">
            <w:pPr>
              <w:rPr>
                <w:rFonts w:ascii="Calibri" w:eastAsia="Calibri" w:hAnsi="Calibri" w:cs="Calibri"/>
                <w:color w:val="000000" w:themeColor="text1"/>
                <w:sz w:val="18"/>
                <w:szCs w:val="18"/>
              </w:rPr>
            </w:pPr>
          </w:p>
        </w:tc>
        <w:tc>
          <w:tcPr>
            <w:tcW w:w="851" w:type="dxa"/>
          </w:tcPr>
          <w:p w14:paraId="595FE01E" w14:textId="77777777" w:rsidR="001F4071" w:rsidRPr="003A0C63" w:rsidRDefault="001F4071" w:rsidP="006267BD">
            <w:pPr>
              <w:rPr>
                <w:rFonts w:ascii="Calibri" w:eastAsia="Calibri" w:hAnsi="Calibri" w:cs="Calibri"/>
                <w:color w:val="000000" w:themeColor="text1"/>
                <w:sz w:val="18"/>
                <w:szCs w:val="18"/>
              </w:rPr>
            </w:pPr>
          </w:p>
        </w:tc>
        <w:tc>
          <w:tcPr>
            <w:tcW w:w="868" w:type="dxa"/>
          </w:tcPr>
          <w:p w14:paraId="4E25D775" w14:textId="77777777" w:rsidR="001F4071" w:rsidRPr="003A0C63" w:rsidRDefault="001F4071" w:rsidP="006267BD">
            <w:pPr>
              <w:rPr>
                <w:rFonts w:ascii="Calibri" w:eastAsia="Calibri" w:hAnsi="Calibri" w:cs="Calibri"/>
                <w:color w:val="000000" w:themeColor="text1"/>
                <w:sz w:val="18"/>
                <w:szCs w:val="18"/>
              </w:rPr>
            </w:pPr>
          </w:p>
        </w:tc>
      </w:tr>
      <w:tr w:rsidR="001F4071" w14:paraId="3B7104AF" w14:textId="77777777" w:rsidTr="006267BD">
        <w:trPr>
          <w:trHeight w:val="300"/>
        </w:trPr>
        <w:tc>
          <w:tcPr>
            <w:tcW w:w="562" w:type="dxa"/>
            <w:vMerge/>
          </w:tcPr>
          <w:p w14:paraId="2D9EB971" w14:textId="77777777" w:rsidR="001F4071" w:rsidRPr="0069760B" w:rsidRDefault="001F4071" w:rsidP="006267BD"/>
        </w:tc>
        <w:tc>
          <w:tcPr>
            <w:tcW w:w="655" w:type="dxa"/>
          </w:tcPr>
          <w:p w14:paraId="3D3CF26D" w14:textId="77777777" w:rsidR="001F4071" w:rsidRDefault="001F4071" w:rsidP="006267BD">
            <w:pPr>
              <w:spacing w:line="259" w:lineRule="auto"/>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4</w:t>
            </w:r>
          </w:p>
        </w:tc>
        <w:tc>
          <w:tcPr>
            <w:tcW w:w="1760" w:type="dxa"/>
          </w:tcPr>
          <w:p w14:paraId="662D1949"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Gestiona responsablemente el espacio y el ambiente.</w:t>
            </w:r>
          </w:p>
        </w:tc>
        <w:tc>
          <w:tcPr>
            <w:tcW w:w="567" w:type="dxa"/>
          </w:tcPr>
          <w:p w14:paraId="6B2FEF9E"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29086208"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41A59A75"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09235446"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2B64A5C6"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4F385414"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3EFE511E"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3D7ABB2C"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286B6792" w14:textId="77777777" w:rsidR="001F4071" w:rsidRPr="003A0C63" w:rsidRDefault="001F4071" w:rsidP="006267BD">
            <w:pPr>
              <w:rPr>
                <w:rFonts w:ascii="Calibri" w:eastAsia="Calibri" w:hAnsi="Calibri" w:cs="Calibri"/>
                <w:b/>
                <w:bCs/>
                <w:color w:val="000000" w:themeColor="text1"/>
                <w:sz w:val="18"/>
                <w:szCs w:val="18"/>
              </w:rPr>
            </w:pPr>
          </w:p>
        </w:tc>
      </w:tr>
      <w:tr w:rsidR="001F4071" w14:paraId="69A15883" w14:textId="77777777" w:rsidTr="006267BD">
        <w:trPr>
          <w:trHeight w:val="300"/>
        </w:trPr>
        <w:tc>
          <w:tcPr>
            <w:tcW w:w="562" w:type="dxa"/>
            <w:vMerge/>
          </w:tcPr>
          <w:p w14:paraId="79CD93B3" w14:textId="77777777" w:rsidR="001F4071" w:rsidRPr="0069760B" w:rsidRDefault="001F4071" w:rsidP="006267BD"/>
        </w:tc>
        <w:tc>
          <w:tcPr>
            <w:tcW w:w="655" w:type="dxa"/>
          </w:tcPr>
          <w:p w14:paraId="5EA829F8"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5</w:t>
            </w:r>
          </w:p>
        </w:tc>
        <w:tc>
          <w:tcPr>
            <w:tcW w:w="1760" w:type="dxa"/>
          </w:tcPr>
          <w:p w14:paraId="745EF751"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Gestiona responsablemente los recursos económicos.</w:t>
            </w:r>
          </w:p>
        </w:tc>
        <w:tc>
          <w:tcPr>
            <w:tcW w:w="567" w:type="dxa"/>
          </w:tcPr>
          <w:p w14:paraId="7A42D1AA"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70724EAE" w14:textId="77777777" w:rsidR="001F4071" w:rsidRPr="003A0C63" w:rsidRDefault="001F4071" w:rsidP="006267BD">
            <w:pPr>
              <w:rPr>
                <w:rFonts w:ascii="Calibri" w:eastAsia="Calibri" w:hAnsi="Calibri" w:cs="Calibri"/>
                <w:color w:val="000000" w:themeColor="text1"/>
                <w:sz w:val="18"/>
                <w:szCs w:val="18"/>
              </w:rPr>
            </w:pPr>
          </w:p>
        </w:tc>
        <w:tc>
          <w:tcPr>
            <w:tcW w:w="801" w:type="dxa"/>
          </w:tcPr>
          <w:p w14:paraId="6C416703" w14:textId="77777777" w:rsidR="001F4071" w:rsidRPr="003A0C63" w:rsidRDefault="001F4071" w:rsidP="006267BD">
            <w:pPr>
              <w:rPr>
                <w:rFonts w:ascii="Calibri" w:eastAsia="Calibri" w:hAnsi="Calibri" w:cs="Calibri"/>
                <w:color w:val="000000" w:themeColor="text1"/>
                <w:sz w:val="18"/>
                <w:szCs w:val="18"/>
              </w:rPr>
            </w:pPr>
          </w:p>
        </w:tc>
        <w:tc>
          <w:tcPr>
            <w:tcW w:w="617" w:type="dxa"/>
          </w:tcPr>
          <w:p w14:paraId="2419DD65" w14:textId="77777777" w:rsidR="001F4071" w:rsidRPr="003A0C63" w:rsidRDefault="001F4071" w:rsidP="006267BD">
            <w:pPr>
              <w:rPr>
                <w:rFonts w:ascii="Calibri" w:eastAsia="Calibri" w:hAnsi="Calibri" w:cs="Calibri"/>
                <w:color w:val="000000" w:themeColor="text1"/>
                <w:sz w:val="18"/>
                <w:szCs w:val="18"/>
              </w:rPr>
            </w:pPr>
          </w:p>
        </w:tc>
        <w:tc>
          <w:tcPr>
            <w:tcW w:w="850" w:type="dxa"/>
          </w:tcPr>
          <w:p w14:paraId="0F4F368C"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6CEC5DF1"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42DCD286"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2C852EC8"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0C6068CE" w14:textId="77777777" w:rsidR="001F4071" w:rsidRPr="003A0C63" w:rsidRDefault="001F4071" w:rsidP="006267BD">
            <w:pPr>
              <w:rPr>
                <w:rFonts w:ascii="Calibri" w:eastAsia="Calibri" w:hAnsi="Calibri" w:cs="Calibri"/>
                <w:b/>
                <w:bCs/>
                <w:color w:val="000000" w:themeColor="text1"/>
                <w:sz w:val="18"/>
                <w:szCs w:val="18"/>
              </w:rPr>
            </w:pPr>
          </w:p>
        </w:tc>
      </w:tr>
      <w:tr w:rsidR="001F4071" w14:paraId="09C8C511" w14:textId="77777777" w:rsidTr="006267BD">
        <w:trPr>
          <w:trHeight w:val="300"/>
        </w:trPr>
        <w:tc>
          <w:tcPr>
            <w:tcW w:w="562" w:type="dxa"/>
            <w:vMerge w:val="restart"/>
            <w:textDirection w:val="btLr"/>
          </w:tcPr>
          <w:p w14:paraId="6DCD83D6" w14:textId="77777777" w:rsidR="001F4071" w:rsidRPr="0069760B" w:rsidRDefault="001F4071" w:rsidP="006267BD">
            <w:pPr>
              <w:ind w:left="113" w:right="113"/>
              <w:jc w:val="center"/>
              <w:rPr>
                <w:rFonts w:ascii="Calibri" w:eastAsia="Calibri" w:hAnsi="Calibri" w:cs="Calibri"/>
                <w:color w:val="000000" w:themeColor="text1"/>
                <w:sz w:val="16"/>
                <w:szCs w:val="16"/>
              </w:rPr>
            </w:pPr>
            <w:r w:rsidRPr="0069760B">
              <w:rPr>
                <w:rFonts w:ascii="Calibri" w:eastAsia="Calibri" w:hAnsi="Calibri" w:cs="Calibri"/>
                <w:color w:val="000000" w:themeColor="text1"/>
                <w:sz w:val="16"/>
                <w:szCs w:val="16"/>
              </w:rPr>
              <w:t>Educación Física</w:t>
            </w:r>
          </w:p>
        </w:tc>
        <w:tc>
          <w:tcPr>
            <w:tcW w:w="655" w:type="dxa"/>
          </w:tcPr>
          <w:p w14:paraId="00479851"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6</w:t>
            </w:r>
          </w:p>
        </w:tc>
        <w:tc>
          <w:tcPr>
            <w:tcW w:w="1760" w:type="dxa"/>
          </w:tcPr>
          <w:p w14:paraId="55AAFA5F"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Se desenvuelve de manera autónoma a través de su motricidad.</w:t>
            </w:r>
          </w:p>
        </w:tc>
        <w:tc>
          <w:tcPr>
            <w:tcW w:w="567" w:type="dxa"/>
          </w:tcPr>
          <w:p w14:paraId="1B53E907"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7D1F8396" w14:textId="77777777" w:rsidR="001F4071" w:rsidRPr="003A0C63" w:rsidRDefault="001F4071" w:rsidP="006267BD">
            <w:pPr>
              <w:rPr>
                <w:rFonts w:ascii="Calibri" w:eastAsia="Calibri" w:hAnsi="Calibri" w:cs="Calibri"/>
                <w:color w:val="000000" w:themeColor="text1"/>
                <w:sz w:val="18"/>
                <w:szCs w:val="18"/>
              </w:rPr>
            </w:pPr>
          </w:p>
        </w:tc>
        <w:tc>
          <w:tcPr>
            <w:tcW w:w="801" w:type="dxa"/>
          </w:tcPr>
          <w:p w14:paraId="3D080DB9" w14:textId="77777777" w:rsidR="001F4071" w:rsidRPr="003A0C63" w:rsidRDefault="001F4071" w:rsidP="006267BD">
            <w:pPr>
              <w:rPr>
                <w:rFonts w:ascii="Calibri" w:eastAsia="Calibri" w:hAnsi="Calibri" w:cs="Calibri"/>
                <w:color w:val="000000" w:themeColor="text1"/>
                <w:sz w:val="18"/>
                <w:szCs w:val="18"/>
              </w:rPr>
            </w:pPr>
          </w:p>
        </w:tc>
        <w:tc>
          <w:tcPr>
            <w:tcW w:w="617" w:type="dxa"/>
          </w:tcPr>
          <w:p w14:paraId="79035256" w14:textId="77777777" w:rsidR="001F4071" w:rsidRPr="003A0C63" w:rsidRDefault="001F4071" w:rsidP="006267BD">
            <w:pPr>
              <w:rPr>
                <w:rFonts w:ascii="Calibri" w:eastAsia="Calibri" w:hAnsi="Calibri" w:cs="Calibri"/>
                <w:color w:val="000000" w:themeColor="text1"/>
                <w:sz w:val="18"/>
                <w:szCs w:val="18"/>
              </w:rPr>
            </w:pPr>
          </w:p>
        </w:tc>
        <w:tc>
          <w:tcPr>
            <w:tcW w:w="850" w:type="dxa"/>
          </w:tcPr>
          <w:p w14:paraId="0F7AAF2C"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709EDD42"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199B289C"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7071B76B"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55968067" w14:textId="77777777" w:rsidR="001F4071" w:rsidRPr="003A0C63" w:rsidRDefault="001F4071" w:rsidP="006267BD">
            <w:pPr>
              <w:rPr>
                <w:rFonts w:ascii="Calibri" w:eastAsia="Calibri" w:hAnsi="Calibri" w:cs="Calibri"/>
                <w:b/>
                <w:bCs/>
                <w:color w:val="000000" w:themeColor="text1"/>
                <w:sz w:val="18"/>
                <w:szCs w:val="18"/>
              </w:rPr>
            </w:pPr>
          </w:p>
        </w:tc>
      </w:tr>
      <w:tr w:rsidR="001F4071" w14:paraId="3F0E20E9" w14:textId="77777777" w:rsidTr="006267BD">
        <w:trPr>
          <w:trHeight w:val="300"/>
        </w:trPr>
        <w:tc>
          <w:tcPr>
            <w:tcW w:w="562" w:type="dxa"/>
            <w:vMerge/>
          </w:tcPr>
          <w:p w14:paraId="763CC1E3" w14:textId="77777777" w:rsidR="001F4071" w:rsidRPr="0069760B" w:rsidRDefault="001F4071" w:rsidP="006267BD"/>
        </w:tc>
        <w:tc>
          <w:tcPr>
            <w:tcW w:w="655" w:type="dxa"/>
          </w:tcPr>
          <w:p w14:paraId="13E721D2"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7</w:t>
            </w:r>
          </w:p>
        </w:tc>
        <w:tc>
          <w:tcPr>
            <w:tcW w:w="1760" w:type="dxa"/>
          </w:tcPr>
          <w:p w14:paraId="25092E9C"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Asume una vida saludable.</w:t>
            </w:r>
          </w:p>
        </w:tc>
        <w:tc>
          <w:tcPr>
            <w:tcW w:w="567" w:type="dxa"/>
          </w:tcPr>
          <w:p w14:paraId="6C4DEEC9"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04CE863D" w14:textId="77777777" w:rsidR="001F4071" w:rsidRPr="003A0C63" w:rsidRDefault="001F4071" w:rsidP="006267BD">
            <w:pPr>
              <w:rPr>
                <w:rFonts w:ascii="Calibri" w:eastAsia="Calibri" w:hAnsi="Calibri" w:cs="Calibri"/>
                <w:color w:val="000000" w:themeColor="text1"/>
                <w:sz w:val="18"/>
                <w:szCs w:val="18"/>
              </w:rPr>
            </w:pPr>
          </w:p>
        </w:tc>
        <w:tc>
          <w:tcPr>
            <w:tcW w:w="801" w:type="dxa"/>
          </w:tcPr>
          <w:p w14:paraId="02009753" w14:textId="77777777" w:rsidR="001F4071" w:rsidRPr="003A0C63" w:rsidRDefault="001F4071" w:rsidP="006267BD">
            <w:pPr>
              <w:rPr>
                <w:rFonts w:ascii="Calibri" w:eastAsia="Calibri" w:hAnsi="Calibri" w:cs="Calibri"/>
                <w:color w:val="000000" w:themeColor="text1"/>
                <w:sz w:val="18"/>
                <w:szCs w:val="18"/>
              </w:rPr>
            </w:pPr>
          </w:p>
        </w:tc>
        <w:tc>
          <w:tcPr>
            <w:tcW w:w="617" w:type="dxa"/>
          </w:tcPr>
          <w:p w14:paraId="6BB9F15D" w14:textId="77777777" w:rsidR="001F4071" w:rsidRPr="003A0C63" w:rsidRDefault="001F4071" w:rsidP="006267BD">
            <w:pPr>
              <w:rPr>
                <w:rFonts w:ascii="Calibri" w:eastAsia="Calibri" w:hAnsi="Calibri" w:cs="Calibri"/>
                <w:color w:val="000000" w:themeColor="text1"/>
                <w:sz w:val="18"/>
                <w:szCs w:val="18"/>
              </w:rPr>
            </w:pPr>
          </w:p>
        </w:tc>
        <w:tc>
          <w:tcPr>
            <w:tcW w:w="850" w:type="dxa"/>
          </w:tcPr>
          <w:p w14:paraId="576D6F0D"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1C4A36A4"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661F0126"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4E7C0B43"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07C8D7DE" w14:textId="77777777" w:rsidR="001F4071" w:rsidRPr="003A0C63" w:rsidRDefault="001F4071" w:rsidP="006267BD">
            <w:pPr>
              <w:rPr>
                <w:rFonts w:ascii="Calibri" w:eastAsia="Calibri" w:hAnsi="Calibri" w:cs="Calibri"/>
                <w:b/>
                <w:bCs/>
                <w:color w:val="000000" w:themeColor="text1"/>
                <w:sz w:val="18"/>
                <w:szCs w:val="18"/>
              </w:rPr>
            </w:pPr>
          </w:p>
        </w:tc>
      </w:tr>
      <w:tr w:rsidR="001F4071" w14:paraId="6D21B7F6" w14:textId="77777777" w:rsidTr="006267BD">
        <w:trPr>
          <w:trHeight w:val="300"/>
        </w:trPr>
        <w:tc>
          <w:tcPr>
            <w:tcW w:w="562" w:type="dxa"/>
            <w:vMerge/>
          </w:tcPr>
          <w:p w14:paraId="1C116C81" w14:textId="77777777" w:rsidR="001F4071" w:rsidRPr="0069760B" w:rsidRDefault="001F4071" w:rsidP="006267BD"/>
        </w:tc>
        <w:tc>
          <w:tcPr>
            <w:tcW w:w="655" w:type="dxa"/>
          </w:tcPr>
          <w:p w14:paraId="637C4CE1"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8</w:t>
            </w:r>
          </w:p>
        </w:tc>
        <w:tc>
          <w:tcPr>
            <w:tcW w:w="1760" w:type="dxa"/>
          </w:tcPr>
          <w:p w14:paraId="329E4089"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Interactúa a través de sus habilidades socio motrices.</w:t>
            </w:r>
          </w:p>
        </w:tc>
        <w:tc>
          <w:tcPr>
            <w:tcW w:w="567" w:type="dxa"/>
          </w:tcPr>
          <w:p w14:paraId="7C1E97B7"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3CAF406A" w14:textId="77777777" w:rsidR="001F4071" w:rsidRPr="003A0C63" w:rsidRDefault="001F4071" w:rsidP="006267BD">
            <w:pPr>
              <w:rPr>
                <w:rFonts w:ascii="Calibri" w:eastAsia="Calibri" w:hAnsi="Calibri" w:cs="Calibri"/>
                <w:color w:val="000000" w:themeColor="text1"/>
                <w:sz w:val="18"/>
                <w:szCs w:val="18"/>
              </w:rPr>
            </w:pPr>
          </w:p>
        </w:tc>
        <w:tc>
          <w:tcPr>
            <w:tcW w:w="801" w:type="dxa"/>
          </w:tcPr>
          <w:p w14:paraId="2A4702F1" w14:textId="77777777" w:rsidR="001F4071" w:rsidRPr="003A0C63" w:rsidRDefault="001F4071" w:rsidP="006267BD">
            <w:pPr>
              <w:rPr>
                <w:rFonts w:ascii="Calibri" w:eastAsia="Calibri" w:hAnsi="Calibri" w:cs="Calibri"/>
                <w:color w:val="000000" w:themeColor="text1"/>
                <w:sz w:val="18"/>
                <w:szCs w:val="18"/>
              </w:rPr>
            </w:pPr>
          </w:p>
        </w:tc>
        <w:tc>
          <w:tcPr>
            <w:tcW w:w="617" w:type="dxa"/>
          </w:tcPr>
          <w:p w14:paraId="0148A8A1" w14:textId="77777777" w:rsidR="001F4071" w:rsidRPr="003A0C63" w:rsidRDefault="001F4071" w:rsidP="006267BD">
            <w:pPr>
              <w:rPr>
                <w:rFonts w:ascii="Calibri" w:eastAsia="Calibri" w:hAnsi="Calibri" w:cs="Calibri"/>
                <w:color w:val="000000" w:themeColor="text1"/>
                <w:sz w:val="18"/>
                <w:szCs w:val="18"/>
              </w:rPr>
            </w:pPr>
          </w:p>
        </w:tc>
        <w:tc>
          <w:tcPr>
            <w:tcW w:w="850" w:type="dxa"/>
          </w:tcPr>
          <w:p w14:paraId="5B79CA21"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6A4C432E"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0ABA364C"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24C1BB62"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373E53CD" w14:textId="77777777" w:rsidR="001F4071" w:rsidRPr="003A0C63" w:rsidRDefault="001F4071" w:rsidP="006267BD">
            <w:pPr>
              <w:rPr>
                <w:rFonts w:ascii="Calibri" w:eastAsia="Calibri" w:hAnsi="Calibri" w:cs="Calibri"/>
                <w:b/>
                <w:bCs/>
                <w:color w:val="000000" w:themeColor="text1"/>
                <w:sz w:val="18"/>
                <w:szCs w:val="18"/>
              </w:rPr>
            </w:pPr>
          </w:p>
        </w:tc>
      </w:tr>
      <w:tr w:rsidR="001F4071" w14:paraId="3567ED52" w14:textId="77777777" w:rsidTr="006267BD">
        <w:trPr>
          <w:trHeight w:val="546"/>
        </w:trPr>
        <w:tc>
          <w:tcPr>
            <w:tcW w:w="562" w:type="dxa"/>
            <w:vMerge w:val="restart"/>
            <w:textDirection w:val="btLr"/>
          </w:tcPr>
          <w:p w14:paraId="419B4610" w14:textId="77777777" w:rsidR="001F4071" w:rsidRPr="0069760B" w:rsidRDefault="001F4071" w:rsidP="006267BD">
            <w:pPr>
              <w:ind w:left="113" w:right="113"/>
              <w:jc w:val="center"/>
              <w:rPr>
                <w:rFonts w:ascii="Calibri" w:eastAsia="Calibri" w:hAnsi="Calibri" w:cs="Calibri"/>
                <w:color w:val="000000" w:themeColor="text1"/>
                <w:sz w:val="14"/>
                <w:szCs w:val="14"/>
              </w:rPr>
            </w:pPr>
            <w:r w:rsidRPr="0069760B">
              <w:rPr>
                <w:rFonts w:ascii="Calibri" w:eastAsia="Calibri" w:hAnsi="Calibri" w:cs="Calibri"/>
                <w:color w:val="000000" w:themeColor="text1"/>
                <w:sz w:val="18"/>
                <w:szCs w:val="18"/>
              </w:rPr>
              <w:t>Arte y cultura</w:t>
            </w:r>
          </w:p>
        </w:tc>
        <w:tc>
          <w:tcPr>
            <w:tcW w:w="655" w:type="dxa"/>
          </w:tcPr>
          <w:p w14:paraId="7CDBAAA7"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9</w:t>
            </w:r>
          </w:p>
        </w:tc>
        <w:tc>
          <w:tcPr>
            <w:tcW w:w="1760" w:type="dxa"/>
          </w:tcPr>
          <w:p w14:paraId="122EB684"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Aprecia de manera critica manifestaciones artístico-culturales.</w:t>
            </w:r>
          </w:p>
        </w:tc>
        <w:tc>
          <w:tcPr>
            <w:tcW w:w="567" w:type="dxa"/>
          </w:tcPr>
          <w:p w14:paraId="251CA485"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56E04F7E" w14:textId="77777777" w:rsidR="001F4071" w:rsidRPr="003A0C63" w:rsidRDefault="001F4071" w:rsidP="006267BD">
            <w:pPr>
              <w:rPr>
                <w:rFonts w:ascii="Calibri" w:eastAsia="Calibri" w:hAnsi="Calibri" w:cs="Calibri"/>
                <w:color w:val="000000" w:themeColor="text1"/>
                <w:sz w:val="18"/>
                <w:szCs w:val="18"/>
              </w:rPr>
            </w:pPr>
          </w:p>
        </w:tc>
        <w:tc>
          <w:tcPr>
            <w:tcW w:w="801" w:type="dxa"/>
          </w:tcPr>
          <w:p w14:paraId="7656720E" w14:textId="77777777" w:rsidR="001F4071" w:rsidRPr="003A0C63" w:rsidRDefault="001F4071" w:rsidP="006267BD">
            <w:pPr>
              <w:rPr>
                <w:rFonts w:ascii="Calibri" w:eastAsia="Calibri" w:hAnsi="Calibri" w:cs="Calibri"/>
                <w:color w:val="000000" w:themeColor="text1"/>
                <w:sz w:val="18"/>
                <w:szCs w:val="18"/>
              </w:rPr>
            </w:pPr>
          </w:p>
        </w:tc>
        <w:tc>
          <w:tcPr>
            <w:tcW w:w="617" w:type="dxa"/>
          </w:tcPr>
          <w:p w14:paraId="6D6288C1" w14:textId="77777777" w:rsidR="001F4071" w:rsidRPr="003A0C63" w:rsidRDefault="001F4071" w:rsidP="006267BD">
            <w:pPr>
              <w:rPr>
                <w:rFonts w:ascii="Calibri" w:eastAsia="Calibri" w:hAnsi="Calibri" w:cs="Calibri"/>
                <w:color w:val="000000" w:themeColor="text1"/>
                <w:sz w:val="18"/>
                <w:szCs w:val="18"/>
              </w:rPr>
            </w:pPr>
          </w:p>
        </w:tc>
        <w:tc>
          <w:tcPr>
            <w:tcW w:w="850" w:type="dxa"/>
          </w:tcPr>
          <w:p w14:paraId="7825561C"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4B657612"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0E6F5ACC"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60FAF7CF"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1701A6C7" w14:textId="77777777" w:rsidR="001F4071" w:rsidRPr="003A0C63" w:rsidRDefault="001F4071" w:rsidP="006267BD">
            <w:pPr>
              <w:rPr>
                <w:rFonts w:ascii="Calibri" w:eastAsia="Calibri" w:hAnsi="Calibri" w:cs="Calibri"/>
                <w:b/>
                <w:bCs/>
                <w:color w:val="000000" w:themeColor="text1"/>
                <w:sz w:val="18"/>
                <w:szCs w:val="18"/>
              </w:rPr>
            </w:pPr>
          </w:p>
        </w:tc>
      </w:tr>
      <w:tr w:rsidR="001F4071" w14:paraId="4D29AEF2" w14:textId="77777777" w:rsidTr="006267BD">
        <w:trPr>
          <w:trHeight w:val="544"/>
        </w:trPr>
        <w:tc>
          <w:tcPr>
            <w:tcW w:w="562" w:type="dxa"/>
            <w:vMerge/>
          </w:tcPr>
          <w:p w14:paraId="6F083223" w14:textId="77777777" w:rsidR="001F4071" w:rsidRPr="0069760B" w:rsidRDefault="001F4071" w:rsidP="006267BD">
            <w:pPr>
              <w:jc w:val="center"/>
            </w:pPr>
          </w:p>
        </w:tc>
        <w:tc>
          <w:tcPr>
            <w:tcW w:w="655" w:type="dxa"/>
          </w:tcPr>
          <w:p w14:paraId="28785044"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10</w:t>
            </w:r>
          </w:p>
        </w:tc>
        <w:tc>
          <w:tcPr>
            <w:tcW w:w="1760" w:type="dxa"/>
          </w:tcPr>
          <w:p w14:paraId="2AAC1BBE"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Crea proyectos desde los lenguajes artísticos.</w:t>
            </w:r>
          </w:p>
        </w:tc>
        <w:tc>
          <w:tcPr>
            <w:tcW w:w="567" w:type="dxa"/>
          </w:tcPr>
          <w:p w14:paraId="27B1161A"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4FA9A143" w14:textId="77777777" w:rsidR="001F4071" w:rsidRPr="003A0C63" w:rsidRDefault="001F4071" w:rsidP="006267BD">
            <w:pPr>
              <w:rPr>
                <w:rFonts w:ascii="Calibri" w:eastAsia="Calibri" w:hAnsi="Calibri" w:cs="Calibri"/>
                <w:color w:val="000000" w:themeColor="text1"/>
                <w:sz w:val="18"/>
                <w:szCs w:val="18"/>
              </w:rPr>
            </w:pPr>
          </w:p>
        </w:tc>
        <w:tc>
          <w:tcPr>
            <w:tcW w:w="801" w:type="dxa"/>
          </w:tcPr>
          <w:p w14:paraId="399C5B8F" w14:textId="77777777" w:rsidR="001F4071" w:rsidRPr="003A0C63" w:rsidRDefault="001F4071" w:rsidP="006267BD">
            <w:pPr>
              <w:rPr>
                <w:rFonts w:ascii="Calibri" w:eastAsia="Calibri" w:hAnsi="Calibri" w:cs="Calibri"/>
                <w:color w:val="000000" w:themeColor="text1"/>
                <w:sz w:val="18"/>
                <w:szCs w:val="18"/>
              </w:rPr>
            </w:pPr>
          </w:p>
        </w:tc>
        <w:tc>
          <w:tcPr>
            <w:tcW w:w="617" w:type="dxa"/>
          </w:tcPr>
          <w:p w14:paraId="3E715D15" w14:textId="77777777" w:rsidR="001F4071" w:rsidRPr="003A0C63" w:rsidRDefault="001F4071" w:rsidP="006267BD">
            <w:pPr>
              <w:rPr>
                <w:rFonts w:ascii="Calibri" w:eastAsia="Calibri" w:hAnsi="Calibri" w:cs="Calibri"/>
                <w:color w:val="000000" w:themeColor="text1"/>
                <w:sz w:val="18"/>
                <w:szCs w:val="18"/>
              </w:rPr>
            </w:pPr>
          </w:p>
        </w:tc>
        <w:tc>
          <w:tcPr>
            <w:tcW w:w="850" w:type="dxa"/>
          </w:tcPr>
          <w:p w14:paraId="1E0CCA32"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6BB5924A"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2FBA0E94"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0FCE1A9C"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70DF9A27" w14:textId="77777777" w:rsidR="001F4071" w:rsidRPr="003A0C63" w:rsidRDefault="001F4071" w:rsidP="006267BD">
            <w:pPr>
              <w:rPr>
                <w:rFonts w:ascii="Calibri" w:eastAsia="Calibri" w:hAnsi="Calibri" w:cs="Calibri"/>
                <w:b/>
                <w:bCs/>
                <w:color w:val="000000" w:themeColor="text1"/>
                <w:sz w:val="18"/>
                <w:szCs w:val="18"/>
              </w:rPr>
            </w:pPr>
          </w:p>
        </w:tc>
      </w:tr>
      <w:tr w:rsidR="001F4071" w14:paraId="7F787221" w14:textId="77777777" w:rsidTr="006267BD">
        <w:trPr>
          <w:trHeight w:val="432"/>
        </w:trPr>
        <w:tc>
          <w:tcPr>
            <w:tcW w:w="562" w:type="dxa"/>
            <w:vMerge w:val="restart"/>
            <w:textDirection w:val="btLr"/>
          </w:tcPr>
          <w:p w14:paraId="53295F97" w14:textId="77777777" w:rsidR="001F4071" w:rsidRPr="0069760B" w:rsidRDefault="001F4071" w:rsidP="006267BD">
            <w:pPr>
              <w:ind w:left="113" w:right="113"/>
              <w:jc w:val="center"/>
              <w:rPr>
                <w:rFonts w:ascii="Calibri" w:eastAsia="Calibri" w:hAnsi="Calibri" w:cs="Calibri"/>
                <w:color w:val="000000" w:themeColor="text1"/>
                <w:sz w:val="18"/>
                <w:szCs w:val="18"/>
              </w:rPr>
            </w:pPr>
            <w:r w:rsidRPr="0069760B">
              <w:rPr>
                <w:rFonts w:ascii="Calibri" w:eastAsia="Calibri" w:hAnsi="Calibri" w:cs="Calibri"/>
                <w:color w:val="000000" w:themeColor="text1"/>
                <w:sz w:val="18"/>
                <w:szCs w:val="18"/>
              </w:rPr>
              <w:t>Comunicación</w:t>
            </w:r>
          </w:p>
        </w:tc>
        <w:tc>
          <w:tcPr>
            <w:tcW w:w="655" w:type="dxa"/>
          </w:tcPr>
          <w:p w14:paraId="75451059"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11</w:t>
            </w:r>
          </w:p>
        </w:tc>
        <w:tc>
          <w:tcPr>
            <w:tcW w:w="1760" w:type="dxa"/>
          </w:tcPr>
          <w:p w14:paraId="75912721"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Lee diversos tipos de textos en su lengua materna.</w:t>
            </w:r>
          </w:p>
        </w:tc>
        <w:tc>
          <w:tcPr>
            <w:tcW w:w="567" w:type="dxa"/>
          </w:tcPr>
          <w:p w14:paraId="5C97267B" w14:textId="77777777" w:rsidR="001F4071" w:rsidRPr="003A0C63" w:rsidRDefault="001F4071" w:rsidP="006267BD">
            <w:pPr>
              <w:rPr>
                <w:rFonts w:ascii="Calibri" w:eastAsia="Calibri" w:hAnsi="Calibri" w:cs="Calibri"/>
                <w:color w:val="000000" w:themeColor="text1"/>
                <w:sz w:val="18"/>
                <w:szCs w:val="18"/>
              </w:rPr>
            </w:pPr>
          </w:p>
        </w:tc>
        <w:tc>
          <w:tcPr>
            <w:tcW w:w="567" w:type="dxa"/>
          </w:tcPr>
          <w:p w14:paraId="2DAC2283" w14:textId="77777777" w:rsidR="001F4071" w:rsidRPr="003A0C63" w:rsidRDefault="001F4071" w:rsidP="006267BD">
            <w:pPr>
              <w:rPr>
                <w:rFonts w:ascii="Calibri" w:eastAsia="Calibri" w:hAnsi="Calibri" w:cs="Calibri"/>
                <w:color w:val="000000" w:themeColor="text1"/>
                <w:sz w:val="18"/>
                <w:szCs w:val="18"/>
              </w:rPr>
            </w:pPr>
          </w:p>
        </w:tc>
        <w:tc>
          <w:tcPr>
            <w:tcW w:w="801" w:type="dxa"/>
          </w:tcPr>
          <w:p w14:paraId="3FB4CFA9" w14:textId="77777777" w:rsidR="001F4071" w:rsidRPr="003A0C63" w:rsidRDefault="001F4071" w:rsidP="006267BD">
            <w:pPr>
              <w:rPr>
                <w:rFonts w:ascii="Calibri" w:eastAsia="Calibri" w:hAnsi="Calibri" w:cs="Calibri"/>
                <w:color w:val="000000" w:themeColor="text1"/>
                <w:sz w:val="18"/>
                <w:szCs w:val="18"/>
              </w:rPr>
            </w:pPr>
          </w:p>
        </w:tc>
        <w:tc>
          <w:tcPr>
            <w:tcW w:w="617" w:type="dxa"/>
          </w:tcPr>
          <w:p w14:paraId="168F5898" w14:textId="77777777" w:rsidR="001F4071" w:rsidRPr="003A0C63" w:rsidRDefault="001F4071" w:rsidP="006267BD">
            <w:pPr>
              <w:rPr>
                <w:rFonts w:ascii="Calibri" w:eastAsia="Calibri" w:hAnsi="Calibri" w:cs="Calibri"/>
                <w:color w:val="000000" w:themeColor="text1"/>
                <w:sz w:val="18"/>
                <w:szCs w:val="18"/>
              </w:rPr>
            </w:pPr>
          </w:p>
        </w:tc>
        <w:tc>
          <w:tcPr>
            <w:tcW w:w="850" w:type="dxa"/>
          </w:tcPr>
          <w:p w14:paraId="14467CAA"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6F293722"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1B350818"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5C843431"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56D333D6" w14:textId="77777777" w:rsidR="001F4071" w:rsidRPr="003A0C63" w:rsidRDefault="001F4071" w:rsidP="006267BD">
            <w:pPr>
              <w:rPr>
                <w:rFonts w:ascii="Calibri" w:eastAsia="Calibri" w:hAnsi="Calibri" w:cs="Calibri"/>
                <w:b/>
                <w:bCs/>
                <w:color w:val="000000" w:themeColor="text1"/>
                <w:sz w:val="18"/>
                <w:szCs w:val="18"/>
              </w:rPr>
            </w:pPr>
          </w:p>
        </w:tc>
      </w:tr>
      <w:tr w:rsidR="001F4071" w14:paraId="5CC3561B" w14:textId="77777777" w:rsidTr="006267BD">
        <w:trPr>
          <w:trHeight w:val="411"/>
        </w:trPr>
        <w:tc>
          <w:tcPr>
            <w:tcW w:w="562" w:type="dxa"/>
            <w:vMerge/>
          </w:tcPr>
          <w:p w14:paraId="4ABF5094" w14:textId="77777777" w:rsidR="001F4071" w:rsidRDefault="001F4071" w:rsidP="006267BD"/>
        </w:tc>
        <w:tc>
          <w:tcPr>
            <w:tcW w:w="655" w:type="dxa"/>
          </w:tcPr>
          <w:p w14:paraId="28830985"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12</w:t>
            </w:r>
          </w:p>
        </w:tc>
        <w:tc>
          <w:tcPr>
            <w:tcW w:w="1760" w:type="dxa"/>
          </w:tcPr>
          <w:p w14:paraId="4610FF4B"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Escribe diversos tipos de textos en su lengua materna.</w:t>
            </w:r>
          </w:p>
        </w:tc>
        <w:tc>
          <w:tcPr>
            <w:tcW w:w="567" w:type="dxa"/>
          </w:tcPr>
          <w:p w14:paraId="151EC122"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57E3E382"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5C9BC7DE"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5F4F8117"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08182959"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21F6F494"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1A11A2EA"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31A3B9FC"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7122BD41" w14:textId="77777777" w:rsidR="001F4071" w:rsidRPr="003A0C63" w:rsidRDefault="001F4071" w:rsidP="006267BD">
            <w:pPr>
              <w:rPr>
                <w:rFonts w:ascii="Calibri" w:eastAsia="Calibri" w:hAnsi="Calibri" w:cs="Calibri"/>
                <w:b/>
                <w:bCs/>
                <w:color w:val="000000" w:themeColor="text1"/>
                <w:sz w:val="18"/>
                <w:szCs w:val="18"/>
              </w:rPr>
            </w:pPr>
          </w:p>
        </w:tc>
      </w:tr>
      <w:tr w:rsidR="001F4071" w14:paraId="22870DDE" w14:textId="77777777" w:rsidTr="006267BD">
        <w:trPr>
          <w:trHeight w:val="417"/>
        </w:trPr>
        <w:tc>
          <w:tcPr>
            <w:tcW w:w="562" w:type="dxa"/>
            <w:vMerge/>
          </w:tcPr>
          <w:p w14:paraId="4CCB2E70" w14:textId="77777777" w:rsidR="001F4071" w:rsidRDefault="001F4071" w:rsidP="006267BD"/>
        </w:tc>
        <w:tc>
          <w:tcPr>
            <w:tcW w:w="655" w:type="dxa"/>
          </w:tcPr>
          <w:p w14:paraId="29C1565B"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13</w:t>
            </w:r>
          </w:p>
        </w:tc>
        <w:tc>
          <w:tcPr>
            <w:tcW w:w="1760" w:type="dxa"/>
          </w:tcPr>
          <w:p w14:paraId="791AA876"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Se comunica oralmente en su lengua materna.</w:t>
            </w:r>
          </w:p>
        </w:tc>
        <w:tc>
          <w:tcPr>
            <w:tcW w:w="567" w:type="dxa"/>
          </w:tcPr>
          <w:p w14:paraId="0EBDBB0B"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1FBD585C"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3DF38036"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418A79B3"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786B98F2"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52D782B6"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30BE5144"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10406CAE"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129613EC" w14:textId="77777777" w:rsidR="001F4071" w:rsidRPr="003A0C63" w:rsidRDefault="001F4071" w:rsidP="006267BD">
            <w:pPr>
              <w:rPr>
                <w:rFonts w:ascii="Calibri" w:eastAsia="Calibri" w:hAnsi="Calibri" w:cs="Calibri"/>
                <w:b/>
                <w:bCs/>
                <w:color w:val="000000" w:themeColor="text1"/>
                <w:sz w:val="18"/>
                <w:szCs w:val="18"/>
              </w:rPr>
            </w:pPr>
          </w:p>
        </w:tc>
      </w:tr>
      <w:tr w:rsidR="001F4071" w14:paraId="624C30BA" w14:textId="77777777" w:rsidTr="006267BD">
        <w:trPr>
          <w:trHeight w:val="300"/>
        </w:trPr>
        <w:tc>
          <w:tcPr>
            <w:tcW w:w="562" w:type="dxa"/>
            <w:vMerge w:val="restart"/>
            <w:textDirection w:val="btLr"/>
          </w:tcPr>
          <w:p w14:paraId="322BBBEA" w14:textId="77777777" w:rsidR="001F4071" w:rsidRPr="0069760B" w:rsidRDefault="001F4071" w:rsidP="006267BD">
            <w:pPr>
              <w:ind w:left="113" w:right="113"/>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Matemática</w:t>
            </w:r>
          </w:p>
        </w:tc>
        <w:tc>
          <w:tcPr>
            <w:tcW w:w="655" w:type="dxa"/>
          </w:tcPr>
          <w:p w14:paraId="52D4D7AC"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14</w:t>
            </w:r>
          </w:p>
        </w:tc>
        <w:tc>
          <w:tcPr>
            <w:tcW w:w="1760" w:type="dxa"/>
          </w:tcPr>
          <w:p w14:paraId="4A62CF41"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Resuelve problemas de cantidad.</w:t>
            </w:r>
          </w:p>
        </w:tc>
        <w:tc>
          <w:tcPr>
            <w:tcW w:w="567" w:type="dxa"/>
          </w:tcPr>
          <w:p w14:paraId="4BB5CE6C"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18BCEEF6"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23281229"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534D6A9D"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5BFFD9F5"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01596C71"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5EA1D5C2"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019261DA"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67C09620" w14:textId="77777777" w:rsidR="001F4071" w:rsidRPr="003A0C63" w:rsidRDefault="001F4071" w:rsidP="006267BD">
            <w:pPr>
              <w:rPr>
                <w:rFonts w:ascii="Calibri" w:eastAsia="Calibri" w:hAnsi="Calibri" w:cs="Calibri"/>
                <w:b/>
                <w:bCs/>
                <w:color w:val="000000" w:themeColor="text1"/>
                <w:sz w:val="18"/>
                <w:szCs w:val="18"/>
              </w:rPr>
            </w:pPr>
          </w:p>
        </w:tc>
      </w:tr>
      <w:tr w:rsidR="001F4071" w14:paraId="62573234" w14:textId="77777777" w:rsidTr="006267BD">
        <w:trPr>
          <w:trHeight w:val="300"/>
        </w:trPr>
        <w:tc>
          <w:tcPr>
            <w:tcW w:w="562" w:type="dxa"/>
            <w:vMerge/>
          </w:tcPr>
          <w:p w14:paraId="1FF6327A" w14:textId="77777777" w:rsidR="001F4071" w:rsidRDefault="001F4071" w:rsidP="006267BD">
            <w:pPr>
              <w:jc w:val="center"/>
            </w:pPr>
          </w:p>
        </w:tc>
        <w:tc>
          <w:tcPr>
            <w:tcW w:w="655" w:type="dxa"/>
          </w:tcPr>
          <w:p w14:paraId="42FB432B"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15</w:t>
            </w:r>
          </w:p>
        </w:tc>
        <w:tc>
          <w:tcPr>
            <w:tcW w:w="1760" w:type="dxa"/>
          </w:tcPr>
          <w:p w14:paraId="3C4CA216"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Resuelve problemas de regularidad, equivalencia y cambio.</w:t>
            </w:r>
          </w:p>
        </w:tc>
        <w:tc>
          <w:tcPr>
            <w:tcW w:w="567" w:type="dxa"/>
          </w:tcPr>
          <w:p w14:paraId="62F2FB2F"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1E9B2812"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415D06E4"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28DE3631"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6FD1B5B6"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5B3504FF"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1C0D8A79"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4E8603A5"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0646B9EB" w14:textId="77777777" w:rsidR="001F4071" w:rsidRPr="003A0C63" w:rsidRDefault="001F4071" w:rsidP="006267BD">
            <w:pPr>
              <w:rPr>
                <w:rFonts w:ascii="Calibri" w:eastAsia="Calibri" w:hAnsi="Calibri" w:cs="Calibri"/>
                <w:b/>
                <w:bCs/>
                <w:color w:val="000000" w:themeColor="text1"/>
                <w:sz w:val="18"/>
                <w:szCs w:val="18"/>
              </w:rPr>
            </w:pPr>
          </w:p>
        </w:tc>
      </w:tr>
      <w:tr w:rsidR="001F4071" w14:paraId="2D8AC004" w14:textId="77777777" w:rsidTr="006267BD">
        <w:trPr>
          <w:trHeight w:val="300"/>
        </w:trPr>
        <w:tc>
          <w:tcPr>
            <w:tcW w:w="562" w:type="dxa"/>
            <w:vMerge/>
          </w:tcPr>
          <w:p w14:paraId="462DD9D2" w14:textId="77777777" w:rsidR="001F4071" w:rsidRDefault="001F4071" w:rsidP="006267BD">
            <w:pPr>
              <w:jc w:val="center"/>
            </w:pPr>
          </w:p>
        </w:tc>
        <w:tc>
          <w:tcPr>
            <w:tcW w:w="655" w:type="dxa"/>
          </w:tcPr>
          <w:p w14:paraId="680A1A77"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16</w:t>
            </w:r>
          </w:p>
        </w:tc>
        <w:tc>
          <w:tcPr>
            <w:tcW w:w="1760" w:type="dxa"/>
          </w:tcPr>
          <w:p w14:paraId="66A62484"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Resuelve problemas de forma, movimiento y localización.</w:t>
            </w:r>
          </w:p>
        </w:tc>
        <w:tc>
          <w:tcPr>
            <w:tcW w:w="567" w:type="dxa"/>
          </w:tcPr>
          <w:p w14:paraId="0ED3BB44"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6BC3D4FA"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52CE5A47"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516A3F84"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7413901A"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2D8C3DE4"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782F24D3"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43A49A0E"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1CB6D80A" w14:textId="77777777" w:rsidR="001F4071" w:rsidRPr="003A0C63" w:rsidRDefault="001F4071" w:rsidP="006267BD">
            <w:pPr>
              <w:rPr>
                <w:rFonts w:ascii="Calibri" w:eastAsia="Calibri" w:hAnsi="Calibri" w:cs="Calibri"/>
                <w:b/>
                <w:bCs/>
                <w:color w:val="000000" w:themeColor="text1"/>
                <w:sz w:val="18"/>
                <w:szCs w:val="18"/>
              </w:rPr>
            </w:pPr>
          </w:p>
        </w:tc>
      </w:tr>
      <w:tr w:rsidR="001F4071" w14:paraId="1375B5F4" w14:textId="77777777" w:rsidTr="006267BD">
        <w:trPr>
          <w:trHeight w:val="300"/>
        </w:trPr>
        <w:tc>
          <w:tcPr>
            <w:tcW w:w="562" w:type="dxa"/>
            <w:vMerge/>
          </w:tcPr>
          <w:p w14:paraId="3EF51EC3" w14:textId="77777777" w:rsidR="001F4071" w:rsidRDefault="001F4071" w:rsidP="006267BD">
            <w:pPr>
              <w:jc w:val="center"/>
            </w:pPr>
          </w:p>
        </w:tc>
        <w:tc>
          <w:tcPr>
            <w:tcW w:w="655" w:type="dxa"/>
          </w:tcPr>
          <w:p w14:paraId="5CA9F95A"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17</w:t>
            </w:r>
          </w:p>
        </w:tc>
        <w:tc>
          <w:tcPr>
            <w:tcW w:w="1760" w:type="dxa"/>
          </w:tcPr>
          <w:p w14:paraId="7FCFDBB7"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Resuelve problemas de gestión de datos e incertidumbre.</w:t>
            </w:r>
          </w:p>
        </w:tc>
        <w:tc>
          <w:tcPr>
            <w:tcW w:w="567" w:type="dxa"/>
          </w:tcPr>
          <w:p w14:paraId="642CFC81"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2CDFD8FA"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2293A8D1"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15C02408"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0733130A"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4D6E08BA"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115193DA"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01A1C23A"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35A4EF1B" w14:textId="77777777" w:rsidR="001F4071" w:rsidRPr="003A0C63" w:rsidRDefault="001F4071" w:rsidP="006267BD">
            <w:pPr>
              <w:rPr>
                <w:rFonts w:ascii="Calibri" w:eastAsia="Calibri" w:hAnsi="Calibri" w:cs="Calibri"/>
                <w:b/>
                <w:bCs/>
                <w:color w:val="000000" w:themeColor="text1"/>
                <w:sz w:val="18"/>
                <w:szCs w:val="18"/>
              </w:rPr>
            </w:pPr>
          </w:p>
        </w:tc>
      </w:tr>
      <w:tr w:rsidR="001F4071" w14:paraId="44DA40D1" w14:textId="77777777" w:rsidTr="006267BD">
        <w:trPr>
          <w:trHeight w:val="866"/>
        </w:trPr>
        <w:tc>
          <w:tcPr>
            <w:tcW w:w="562" w:type="dxa"/>
            <w:vMerge w:val="restart"/>
            <w:textDirection w:val="btLr"/>
          </w:tcPr>
          <w:p w14:paraId="25D21A19" w14:textId="77777777" w:rsidR="001F4071" w:rsidRPr="0069760B" w:rsidRDefault="001F4071" w:rsidP="006267BD">
            <w:pPr>
              <w:ind w:left="113" w:right="113"/>
              <w:jc w:val="center"/>
              <w:rPr>
                <w:rFonts w:ascii="Calibri" w:eastAsia="Calibri" w:hAnsi="Calibri" w:cs="Calibri"/>
                <w:color w:val="000000" w:themeColor="text1"/>
                <w:sz w:val="18"/>
                <w:szCs w:val="18"/>
              </w:rPr>
            </w:pPr>
            <w:r w:rsidRPr="0069760B">
              <w:rPr>
                <w:rFonts w:ascii="Calibri" w:eastAsia="Calibri" w:hAnsi="Calibri" w:cs="Calibri"/>
                <w:color w:val="000000" w:themeColor="text1"/>
                <w:sz w:val="18"/>
                <w:szCs w:val="18"/>
              </w:rPr>
              <w:t>Ciencia y tecnología</w:t>
            </w:r>
          </w:p>
        </w:tc>
        <w:tc>
          <w:tcPr>
            <w:tcW w:w="655" w:type="dxa"/>
          </w:tcPr>
          <w:p w14:paraId="083FFD5D"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18</w:t>
            </w:r>
          </w:p>
        </w:tc>
        <w:tc>
          <w:tcPr>
            <w:tcW w:w="1760" w:type="dxa"/>
          </w:tcPr>
          <w:p w14:paraId="19E788D1" w14:textId="77777777" w:rsidR="001F4071" w:rsidRPr="0088267B"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Indaga mediante métodos científicos para construir conocimientos.</w:t>
            </w:r>
          </w:p>
        </w:tc>
        <w:tc>
          <w:tcPr>
            <w:tcW w:w="567" w:type="dxa"/>
          </w:tcPr>
          <w:p w14:paraId="62787DF5"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43851D82"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64C9E794"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30C6136D"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39E3FD56"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7A7AA3AE"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4DE64970"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169C3803"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021D9B44" w14:textId="77777777" w:rsidR="001F4071" w:rsidRPr="003A0C63" w:rsidRDefault="001F4071" w:rsidP="006267BD">
            <w:pPr>
              <w:rPr>
                <w:rFonts w:ascii="Calibri" w:eastAsia="Calibri" w:hAnsi="Calibri" w:cs="Calibri"/>
                <w:b/>
                <w:bCs/>
                <w:color w:val="000000" w:themeColor="text1"/>
                <w:sz w:val="18"/>
                <w:szCs w:val="18"/>
              </w:rPr>
            </w:pPr>
          </w:p>
        </w:tc>
      </w:tr>
      <w:tr w:rsidR="001F4071" w14:paraId="52E78815" w14:textId="77777777" w:rsidTr="006267BD">
        <w:trPr>
          <w:trHeight w:val="850"/>
        </w:trPr>
        <w:tc>
          <w:tcPr>
            <w:tcW w:w="562" w:type="dxa"/>
            <w:vMerge/>
          </w:tcPr>
          <w:p w14:paraId="03F565DA" w14:textId="77777777" w:rsidR="001F4071" w:rsidRDefault="001F4071" w:rsidP="006267BD"/>
        </w:tc>
        <w:tc>
          <w:tcPr>
            <w:tcW w:w="655" w:type="dxa"/>
          </w:tcPr>
          <w:p w14:paraId="78511117" w14:textId="77777777" w:rsidR="001F4071" w:rsidRDefault="001F4071" w:rsidP="006267BD">
            <w:pPr>
              <w:jc w:val="center"/>
              <w:rPr>
                <w:rFonts w:ascii="Calibri" w:eastAsia="Calibri" w:hAnsi="Calibri" w:cs="Calibri"/>
                <w:color w:val="000000" w:themeColor="text1"/>
                <w:sz w:val="18"/>
                <w:szCs w:val="18"/>
              </w:rPr>
            </w:pPr>
            <w:r w:rsidRPr="4E39D6CB">
              <w:rPr>
                <w:rFonts w:ascii="Calibri" w:eastAsia="Calibri" w:hAnsi="Calibri" w:cs="Calibri"/>
                <w:color w:val="000000" w:themeColor="text1"/>
                <w:sz w:val="18"/>
                <w:szCs w:val="18"/>
              </w:rPr>
              <w:t>19</w:t>
            </w:r>
          </w:p>
        </w:tc>
        <w:tc>
          <w:tcPr>
            <w:tcW w:w="1760" w:type="dxa"/>
          </w:tcPr>
          <w:p w14:paraId="5909A8B3" w14:textId="77777777" w:rsidR="001F4071" w:rsidRPr="003A0C63"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Explica el mundo físico basándose en conocimientos sobre los seres vivos, materia y energía, biodiversidad, Tierra.</w:t>
            </w:r>
          </w:p>
        </w:tc>
        <w:tc>
          <w:tcPr>
            <w:tcW w:w="567" w:type="dxa"/>
          </w:tcPr>
          <w:p w14:paraId="6299B2EB"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3D71BDAF"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4F86B405"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7DB50EA9"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26006A59"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78FCA308"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0F076DC9"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2B0B5F82"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6E5BCD80" w14:textId="77777777" w:rsidR="001F4071" w:rsidRPr="003A0C63" w:rsidRDefault="001F4071" w:rsidP="006267BD">
            <w:pPr>
              <w:rPr>
                <w:rFonts w:ascii="Calibri" w:eastAsia="Calibri" w:hAnsi="Calibri" w:cs="Calibri"/>
                <w:b/>
                <w:bCs/>
                <w:color w:val="000000" w:themeColor="text1"/>
                <w:sz w:val="18"/>
                <w:szCs w:val="18"/>
              </w:rPr>
            </w:pPr>
          </w:p>
        </w:tc>
      </w:tr>
      <w:tr w:rsidR="001F4071" w14:paraId="61FA2234" w14:textId="77777777" w:rsidTr="006267BD">
        <w:trPr>
          <w:cantSplit/>
          <w:trHeight w:val="1134"/>
        </w:trPr>
        <w:tc>
          <w:tcPr>
            <w:tcW w:w="562" w:type="dxa"/>
            <w:vMerge/>
            <w:textDirection w:val="btLr"/>
          </w:tcPr>
          <w:p w14:paraId="175C6CB7" w14:textId="77777777" w:rsidR="001F4071" w:rsidRPr="00CE2AE3" w:rsidRDefault="001F4071" w:rsidP="006267BD">
            <w:pPr>
              <w:ind w:left="113" w:right="113"/>
              <w:rPr>
                <w:sz w:val="18"/>
                <w:szCs w:val="18"/>
              </w:rPr>
            </w:pPr>
          </w:p>
        </w:tc>
        <w:tc>
          <w:tcPr>
            <w:tcW w:w="655" w:type="dxa"/>
          </w:tcPr>
          <w:p w14:paraId="4FC36F36" w14:textId="77777777" w:rsidR="001F4071" w:rsidRPr="4E39D6CB" w:rsidRDefault="001F4071" w:rsidP="006267BD">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20</w:t>
            </w:r>
          </w:p>
        </w:tc>
        <w:tc>
          <w:tcPr>
            <w:tcW w:w="1760" w:type="dxa"/>
          </w:tcPr>
          <w:p w14:paraId="178E5671" w14:textId="77777777" w:rsidR="001F4071"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Diseña y construye su identidad como persona humana, amada por Dios, digna, libre y trascedente, comprendiendo la doctrina de su propia religión, abierto al diálogo con las que le son cercanas.</w:t>
            </w:r>
          </w:p>
        </w:tc>
        <w:tc>
          <w:tcPr>
            <w:tcW w:w="567" w:type="dxa"/>
          </w:tcPr>
          <w:p w14:paraId="4A96EF23"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1B60F380"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716A2A8C"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10EF2DC8"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42BBFAF1"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4096CC9D"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74346D70"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1A5749B1"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21B2C346" w14:textId="77777777" w:rsidR="001F4071" w:rsidRPr="003A0C63" w:rsidRDefault="001F4071" w:rsidP="006267BD">
            <w:pPr>
              <w:rPr>
                <w:rFonts w:ascii="Calibri" w:eastAsia="Calibri" w:hAnsi="Calibri" w:cs="Calibri"/>
                <w:b/>
                <w:bCs/>
                <w:color w:val="000000" w:themeColor="text1"/>
                <w:sz w:val="18"/>
                <w:szCs w:val="18"/>
              </w:rPr>
            </w:pPr>
          </w:p>
        </w:tc>
      </w:tr>
      <w:tr w:rsidR="001F4071" w14:paraId="6CF759E0" w14:textId="77777777" w:rsidTr="006267BD">
        <w:trPr>
          <w:cantSplit/>
          <w:trHeight w:val="1134"/>
        </w:trPr>
        <w:tc>
          <w:tcPr>
            <w:tcW w:w="562" w:type="dxa"/>
            <w:vMerge w:val="restart"/>
            <w:textDirection w:val="btLr"/>
          </w:tcPr>
          <w:p w14:paraId="53FF138F" w14:textId="77777777" w:rsidR="001F4071" w:rsidRPr="00CE2AE3" w:rsidRDefault="001F4071" w:rsidP="006267BD">
            <w:pPr>
              <w:ind w:left="113" w:right="113"/>
              <w:jc w:val="center"/>
              <w:rPr>
                <w:sz w:val="18"/>
                <w:szCs w:val="18"/>
              </w:rPr>
            </w:pPr>
            <w:r>
              <w:rPr>
                <w:sz w:val="18"/>
                <w:szCs w:val="18"/>
              </w:rPr>
              <w:t>Educación religiosa</w:t>
            </w:r>
          </w:p>
        </w:tc>
        <w:tc>
          <w:tcPr>
            <w:tcW w:w="655" w:type="dxa"/>
          </w:tcPr>
          <w:p w14:paraId="7B9E39A6" w14:textId="77777777" w:rsidR="001F4071" w:rsidRPr="4E39D6CB" w:rsidRDefault="001F4071" w:rsidP="006267BD">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21</w:t>
            </w:r>
          </w:p>
        </w:tc>
        <w:tc>
          <w:tcPr>
            <w:tcW w:w="1760" w:type="dxa"/>
          </w:tcPr>
          <w:p w14:paraId="00169A4E" w14:textId="77777777" w:rsidR="001F4071"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Construye su identidad como persona humana, amada por Dios, digna, libre y trascedente, comprendiendo la doctrina de su propia religión, abierto al </w:t>
            </w:r>
            <w:proofErr w:type="spellStart"/>
            <w:r>
              <w:rPr>
                <w:rFonts w:ascii="Calibri" w:eastAsia="Calibri" w:hAnsi="Calibri" w:cs="Calibri"/>
                <w:color w:val="000000" w:themeColor="text1"/>
                <w:sz w:val="18"/>
                <w:szCs w:val="18"/>
              </w:rPr>
              <w:t>dialogo</w:t>
            </w:r>
            <w:proofErr w:type="spellEnd"/>
            <w:r>
              <w:rPr>
                <w:rFonts w:ascii="Calibri" w:eastAsia="Calibri" w:hAnsi="Calibri" w:cs="Calibri"/>
                <w:color w:val="000000" w:themeColor="text1"/>
                <w:sz w:val="18"/>
                <w:szCs w:val="18"/>
              </w:rPr>
              <w:t xml:space="preserve"> con las que le son cercanas.</w:t>
            </w:r>
          </w:p>
        </w:tc>
        <w:tc>
          <w:tcPr>
            <w:tcW w:w="567" w:type="dxa"/>
          </w:tcPr>
          <w:p w14:paraId="7E2A65B1"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3B8C42D2"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0EEC3BCC"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17BEBBDB"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0B39839F"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387B340B"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69885632"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2E5FB1F4"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283AA5CC" w14:textId="77777777" w:rsidR="001F4071" w:rsidRPr="003A0C63" w:rsidRDefault="001F4071" w:rsidP="006267BD">
            <w:pPr>
              <w:rPr>
                <w:rFonts w:ascii="Calibri" w:eastAsia="Calibri" w:hAnsi="Calibri" w:cs="Calibri"/>
                <w:b/>
                <w:bCs/>
                <w:color w:val="000000" w:themeColor="text1"/>
                <w:sz w:val="18"/>
                <w:szCs w:val="18"/>
              </w:rPr>
            </w:pPr>
          </w:p>
        </w:tc>
      </w:tr>
      <w:tr w:rsidR="001F4071" w14:paraId="645B382B" w14:textId="77777777" w:rsidTr="006267BD">
        <w:trPr>
          <w:trHeight w:val="850"/>
        </w:trPr>
        <w:tc>
          <w:tcPr>
            <w:tcW w:w="562" w:type="dxa"/>
            <w:vMerge/>
          </w:tcPr>
          <w:p w14:paraId="683FCD40" w14:textId="77777777" w:rsidR="001F4071" w:rsidRDefault="001F4071" w:rsidP="006267BD"/>
        </w:tc>
        <w:tc>
          <w:tcPr>
            <w:tcW w:w="655" w:type="dxa"/>
          </w:tcPr>
          <w:p w14:paraId="72B1F939" w14:textId="77777777" w:rsidR="001F4071" w:rsidRPr="4E39D6CB" w:rsidRDefault="001F4071" w:rsidP="006267BD">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22</w:t>
            </w:r>
          </w:p>
        </w:tc>
        <w:tc>
          <w:tcPr>
            <w:tcW w:w="1760" w:type="dxa"/>
          </w:tcPr>
          <w:p w14:paraId="30B2EBE8" w14:textId="77777777" w:rsidR="001F4071"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Asume la experiencia del encuentro personal y comunitario con Dios en su proyecto de vida en coherencia con su creencia religiosa.</w:t>
            </w:r>
          </w:p>
        </w:tc>
        <w:tc>
          <w:tcPr>
            <w:tcW w:w="567" w:type="dxa"/>
          </w:tcPr>
          <w:p w14:paraId="5B10E1D8"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31B50F02"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0A0D9D04"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474D5B66"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7DB833B0"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1EA3ECC3"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11BEB834"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5CAD61AE"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0289324C" w14:textId="77777777" w:rsidR="001F4071" w:rsidRPr="003A0C63" w:rsidRDefault="001F4071" w:rsidP="006267BD">
            <w:pPr>
              <w:rPr>
                <w:rFonts w:ascii="Calibri" w:eastAsia="Calibri" w:hAnsi="Calibri" w:cs="Calibri"/>
                <w:b/>
                <w:bCs/>
                <w:color w:val="000000" w:themeColor="text1"/>
                <w:sz w:val="18"/>
                <w:szCs w:val="18"/>
              </w:rPr>
            </w:pPr>
          </w:p>
        </w:tc>
      </w:tr>
      <w:tr w:rsidR="001F4071" w14:paraId="59BDB1E3" w14:textId="77777777" w:rsidTr="006267BD">
        <w:trPr>
          <w:trHeight w:val="850"/>
        </w:trPr>
        <w:tc>
          <w:tcPr>
            <w:tcW w:w="562" w:type="dxa"/>
            <w:vMerge w:val="restart"/>
            <w:textDirection w:val="btLr"/>
          </w:tcPr>
          <w:p w14:paraId="1A86AA0F" w14:textId="77777777" w:rsidR="001F4071" w:rsidRPr="00CE2AE3" w:rsidRDefault="001F4071" w:rsidP="006267BD">
            <w:pPr>
              <w:ind w:left="113" w:right="113"/>
              <w:jc w:val="center"/>
              <w:rPr>
                <w:sz w:val="18"/>
                <w:szCs w:val="18"/>
              </w:rPr>
            </w:pPr>
            <w:r>
              <w:rPr>
                <w:sz w:val="18"/>
                <w:szCs w:val="18"/>
              </w:rPr>
              <w:t>Competencias transversales</w:t>
            </w:r>
          </w:p>
        </w:tc>
        <w:tc>
          <w:tcPr>
            <w:tcW w:w="655" w:type="dxa"/>
          </w:tcPr>
          <w:p w14:paraId="3B36C329" w14:textId="77777777" w:rsidR="001F4071" w:rsidRPr="4E39D6CB" w:rsidRDefault="001F4071" w:rsidP="006267BD">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23</w:t>
            </w:r>
          </w:p>
        </w:tc>
        <w:tc>
          <w:tcPr>
            <w:tcW w:w="1760" w:type="dxa"/>
          </w:tcPr>
          <w:p w14:paraId="3EE9E133" w14:textId="77777777" w:rsidR="001F4071"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Se desenvuelve en los entornos virtuales generados por las TIC.</w:t>
            </w:r>
          </w:p>
        </w:tc>
        <w:tc>
          <w:tcPr>
            <w:tcW w:w="567" w:type="dxa"/>
          </w:tcPr>
          <w:p w14:paraId="2D712B2F"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699272C1"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3249374C"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3DDB28A4"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1BB2E0BD"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38647F3D"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02721311"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6D5226B9"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03A48638" w14:textId="77777777" w:rsidR="001F4071" w:rsidRPr="003A0C63" w:rsidRDefault="001F4071" w:rsidP="006267BD">
            <w:pPr>
              <w:rPr>
                <w:rFonts w:ascii="Calibri" w:eastAsia="Calibri" w:hAnsi="Calibri" w:cs="Calibri"/>
                <w:b/>
                <w:bCs/>
                <w:color w:val="000000" w:themeColor="text1"/>
                <w:sz w:val="18"/>
                <w:szCs w:val="18"/>
              </w:rPr>
            </w:pPr>
          </w:p>
        </w:tc>
      </w:tr>
      <w:tr w:rsidR="001F4071" w14:paraId="5D4A9D7B" w14:textId="77777777" w:rsidTr="006267BD">
        <w:trPr>
          <w:trHeight w:val="850"/>
        </w:trPr>
        <w:tc>
          <w:tcPr>
            <w:tcW w:w="562" w:type="dxa"/>
            <w:vMerge/>
            <w:tcBorders>
              <w:bottom w:val="single" w:sz="12" w:space="0" w:color="auto"/>
            </w:tcBorders>
          </w:tcPr>
          <w:p w14:paraId="5D5E3D5C" w14:textId="77777777" w:rsidR="001F4071" w:rsidRDefault="001F4071" w:rsidP="006267BD"/>
        </w:tc>
        <w:tc>
          <w:tcPr>
            <w:tcW w:w="655" w:type="dxa"/>
            <w:tcBorders>
              <w:bottom w:val="single" w:sz="12" w:space="0" w:color="auto"/>
            </w:tcBorders>
          </w:tcPr>
          <w:p w14:paraId="0364E1D8" w14:textId="77777777" w:rsidR="001F4071" w:rsidRPr="4E39D6CB" w:rsidRDefault="001F4071" w:rsidP="006267BD">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24</w:t>
            </w:r>
          </w:p>
        </w:tc>
        <w:tc>
          <w:tcPr>
            <w:tcW w:w="1760" w:type="dxa"/>
            <w:tcBorders>
              <w:bottom w:val="single" w:sz="12" w:space="0" w:color="auto"/>
            </w:tcBorders>
          </w:tcPr>
          <w:p w14:paraId="5038D2C4" w14:textId="77777777" w:rsidR="001F4071" w:rsidRDefault="001F4071" w:rsidP="006267BD">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Gestiona su aprendizaje de manera autónoma.</w:t>
            </w:r>
          </w:p>
        </w:tc>
        <w:tc>
          <w:tcPr>
            <w:tcW w:w="567" w:type="dxa"/>
            <w:tcBorders>
              <w:bottom w:val="single" w:sz="12" w:space="0" w:color="auto"/>
            </w:tcBorders>
          </w:tcPr>
          <w:p w14:paraId="2EFA84FE"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bottom w:val="single" w:sz="12" w:space="0" w:color="auto"/>
            </w:tcBorders>
          </w:tcPr>
          <w:p w14:paraId="5BCCCB4E" w14:textId="77777777" w:rsidR="001F4071" w:rsidRPr="003A0C63" w:rsidRDefault="001F4071" w:rsidP="006267BD">
            <w:pPr>
              <w:rPr>
                <w:rFonts w:ascii="Calibri" w:eastAsia="Calibri" w:hAnsi="Calibri" w:cs="Calibri"/>
                <w:b/>
                <w:bCs/>
                <w:color w:val="000000" w:themeColor="text1"/>
                <w:sz w:val="18"/>
                <w:szCs w:val="18"/>
              </w:rPr>
            </w:pPr>
          </w:p>
        </w:tc>
        <w:tc>
          <w:tcPr>
            <w:tcW w:w="801" w:type="dxa"/>
            <w:tcBorders>
              <w:bottom w:val="single" w:sz="12" w:space="0" w:color="auto"/>
            </w:tcBorders>
          </w:tcPr>
          <w:p w14:paraId="5AA050AB" w14:textId="77777777" w:rsidR="001F4071" w:rsidRPr="003A0C63" w:rsidRDefault="001F4071" w:rsidP="006267BD">
            <w:pPr>
              <w:rPr>
                <w:rFonts w:ascii="Calibri" w:eastAsia="Calibri" w:hAnsi="Calibri" w:cs="Calibri"/>
                <w:b/>
                <w:bCs/>
                <w:color w:val="000000" w:themeColor="text1"/>
                <w:sz w:val="18"/>
                <w:szCs w:val="18"/>
              </w:rPr>
            </w:pPr>
          </w:p>
        </w:tc>
        <w:tc>
          <w:tcPr>
            <w:tcW w:w="617" w:type="dxa"/>
            <w:tcBorders>
              <w:bottom w:val="single" w:sz="12" w:space="0" w:color="auto"/>
            </w:tcBorders>
          </w:tcPr>
          <w:p w14:paraId="53438816" w14:textId="77777777" w:rsidR="001F4071" w:rsidRPr="003A0C63" w:rsidRDefault="001F4071" w:rsidP="006267BD">
            <w:pPr>
              <w:rPr>
                <w:rFonts w:ascii="Calibri" w:eastAsia="Calibri" w:hAnsi="Calibri" w:cs="Calibri"/>
                <w:b/>
                <w:bCs/>
                <w:color w:val="000000" w:themeColor="text1"/>
                <w:sz w:val="18"/>
                <w:szCs w:val="18"/>
              </w:rPr>
            </w:pPr>
          </w:p>
        </w:tc>
        <w:tc>
          <w:tcPr>
            <w:tcW w:w="850" w:type="dxa"/>
            <w:tcBorders>
              <w:bottom w:val="single" w:sz="12" w:space="0" w:color="auto"/>
            </w:tcBorders>
          </w:tcPr>
          <w:p w14:paraId="60C89745"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bottom w:val="single" w:sz="12" w:space="0" w:color="auto"/>
            </w:tcBorders>
          </w:tcPr>
          <w:p w14:paraId="0A6025C2"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bottom w:val="single" w:sz="12" w:space="0" w:color="auto"/>
            </w:tcBorders>
          </w:tcPr>
          <w:p w14:paraId="25954856" w14:textId="77777777" w:rsidR="001F4071" w:rsidRPr="003A0C63" w:rsidRDefault="001F4071" w:rsidP="006267BD">
            <w:pPr>
              <w:rPr>
                <w:rFonts w:ascii="Calibri" w:eastAsia="Calibri" w:hAnsi="Calibri" w:cs="Calibri"/>
                <w:b/>
                <w:bCs/>
                <w:color w:val="000000" w:themeColor="text1"/>
                <w:sz w:val="18"/>
                <w:szCs w:val="18"/>
              </w:rPr>
            </w:pPr>
          </w:p>
        </w:tc>
        <w:tc>
          <w:tcPr>
            <w:tcW w:w="851" w:type="dxa"/>
            <w:tcBorders>
              <w:bottom w:val="single" w:sz="12" w:space="0" w:color="auto"/>
            </w:tcBorders>
          </w:tcPr>
          <w:p w14:paraId="6B04E24E" w14:textId="77777777" w:rsidR="001F4071" w:rsidRPr="003A0C63" w:rsidRDefault="001F4071" w:rsidP="006267BD">
            <w:pPr>
              <w:rPr>
                <w:rFonts w:ascii="Calibri" w:eastAsia="Calibri" w:hAnsi="Calibri" w:cs="Calibri"/>
                <w:b/>
                <w:bCs/>
                <w:color w:val="000000" w:themeColor="text1"/>
                <w:sz w:val="18"/>
                <w:szCs w:val="18"/>
              </w:rPr>
            </w:pPr>
          </w:p>
        </w:tc>
        <w:tc>
          <w:tcPr>
            <w:tcW w:w="868" w:type="dxa"/>
            <w:tcBorders>
              <w:bottom w:val="single" w:sz="12" w:space="0" w:color="auto"/>
            </w:tcBorders>
          </w:tcPr>
          <w:p w14:paraId="356ACD16" w14:textId="77777777" w:rsidR="001F4071" w:rsidRPr="003A0C63" w:rsidRDefault="001F4071" w:rsidP="006267BD">
            <w:pPr>
              <w:rPr>
                <w:rFonts w:ascii="Calibri" w:eastAsia="Calibri" w:hAnsi="Calibri" w:cs="Calibri"/>
                <w:b/>
                <w:bCs/>
                <w:color w:val="000000" w:themeColor="text1"/>
                <w:sz w:val="18"/>
                <w:szCs w:val="18"/>
              </w:rPr>
            </w:pPr>
          </w:p>
        </w:tc>
      </w:tr>
      <w:tr w:rsidR="001F4071" w14:paraId="66B7E33A" w14:textId="77777777" w:rsidTr="006267BD">
        <w:trPr>
          <w:trHeight w:val="373"/>
        </w:trPr>
        <w:tc>
          <w:tcPr>
            <w:tcW w:w="2977" w:type="dxa"/>
            <w:gridSpan w:val="3"/>
            <w:tcBorders>
              <w:bottom w:val="single" w:sz="12" w:space="0" w:color="auto"/>
            </w:tcBorders>
            <w:shd w:val="clear" w:color="auto" w:fill="AEAAAA" w:themeFill="background2" w:themeFillShade="BF"/>
          </w:tcPr>
          <w:p w14:paraId="12886562" w14:textId="77777777" w:rsidR="001F4071" w:rsidRPr="008456BF" w:rsidRDefault="001F4071" w:rsidP="006267BD">
            <w:pPr>
              <w:jc w:val="center"/>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ENFOQUES TRANSVERSALES</w:t>
            </w:r>
          </w:p>
        </w:tc>
        <w:tc>
          <w:tcPr>
            <w:tcW w:w="567" w:type="dxa"/>
            <w:tcBorders>
              <w:top w:val="single" w:sz="12" w:space="0" w:color="auto"/>
              <w:bottom w:val="single" w:sz="12" w:space="0" w:color="auto"/>
            </w:tcBorders>
            <w:shd w:val="clear" w:color="auto" w:fill="AEAAAA" w:themeFill="background2" w:themeFillShade="BF"/>
          </w:tcPr>
          <w:p w14:paraId="15A61115" w14:textId="77777777" w:rsidR="001F4071" w:rsidRPr="003A0C63"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EdA1</w:t>
            </w:r>
          </w:p>
        </w:tc>
        <w:tc>
          <w:tcPr>
            <w:tcW w:w="567" w:type="dxa"/>
            <w:tcBorders>
              <w:top w:val="single" w:sz="12" w:space="0" w:color="auto"/>
              <w:bottom w:val="single" w:sz="12" w:space="0" w:color="auto"/>
            </w:tcBorders>
            <w:shd w:val="clear" w:color="auto" w:fill="AEAAAA" w:themeFill="background2" w:themeFillShade="BF"/>
          </w:tcPr>
          <w:p w14:paraId="1EEA1A1D" w14:textId="77777777" w:rsidR="001F4071" w:rsidRPr="003A0C63"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EdA2</w:t>
            </w:r>
          </w:p>
        </w:tc>
        <w:tc>
          <w:tcPr>
            <w:tcW w:w="801" w:type="dxa"/>
            <w:tcBorders>
              <w:top w:val="single" w:sz="12" w:space="0" w:color="auto"/>
              <w:bottom w:val="single" w:sz="12" w:space="0" w:color="auto"/>
            </w:tcBorders>
            <w:shd w:val="clear" w:color="auto" w:fill="AEAAAA" w:themeFill="background2" w:themeFillShade="BF"/>
          </w:tcPr>
          <w:p w14:paraId="15F888F4" w14:textId="77777777" w:rsidR="001F4071" w:rsidRPr="003A0C63"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EdA3</w:t>
            </w:r>
          </w:p>
        </w:tc>
        <w:tc>
          <w:tcPr>
            <w:tcW w:w="617" w:type="dxa"/>
            <w:tcBorders>
              <w:top w:val="single" w:sz="12" w:space="0" w:color="auto"/>
              <w:bottom w:val="single" w:sz="12" w:space="0" w:color="auto"/>
            </w:tcBorders>
            <w:shd w:val="clear" w:color="auto" w:fill="AEAAAA" w:themeFill="background2" w:themeFillShade="BF"/>
          </w:tcPr>
          <w:p w14:paraId="7AAAB7E0" w14:textId="77777777" w:rsidR="001F4071" w:rsidRPr="003A0C63"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EdA4</w:t>
            </w:r>
          </w:p>
        </w:tc>
        <w:tc>
          <w:tcPr>
            <w:tcW w:w="850" w:type="dxa"/>
            <w:tcBorders>
              <w:top w:val="single" w:sz="12" w:space="0" w:color="auto"/>
              <w:bottom w:val="single" w:sz="12" w:space="0" w:color="auto"/>
            </w:tcBorders>
            <w:shd w:val="clear" w:color="auto" w:fill="AEAAAA" w:themeFill="background2" w:themeFillShade="BF"/>
          </w:tcPr>
          <w:p w14:paraId="025D1845" w14:textId="77777777" w:rsidR="001F4071" w:rsidRPr="003A0C63"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EdA5</w:t>
            </w:r>
          </w:p>
        </w:tc>
        <w:tc>
          <w:tcPr>
            <w:tcW w:w="567" w:type="dxa"/>
            <w:tcBorders>
              <w:top w:val="single" w:sz="12" w:space="0" w:color="auto"/>
              <w:bottom w:val="single" w:sz="12" w:space="0" w:color="auto"/>
            </w:tcBorders>
            <w:shd w:val="clear" w:color="auto" w:fill="AEAAAA" w:themeFill="background2" w:themeFillShade="BF"/>
          </w:tcPr>
          <w:p w14:paraId="4878C756" w14:textId="77777777" w:rsidR="001F4071" w:rsidRPr="003A0C63"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EdA6</w:t>
            </w:r>
          </w:p>
        </w:tc>
        <w:tc>
          <w:tcPr>
            <w:tcW w:w="567" w:type="dxa"/>
            <w:tcBorders>
              <w:top w:val="single" w:sz="12" w:space="0" w:color="auto"/>
              <w:bottom w:val="single" w:sz="12" w:space="0" w:color="auto"/>
            </w:tcBorders>
            <w:shd w:val="clear" w:color="auto" w:fill="AEAAAA" w:themeFill="background2" w:themeFillShade="BF"/>
          </w:tcPr>
          <w:p w14:paraId="5C8417E4" w14:textId="77777777" w:rsidR="001F4071" w:rsidRPr="003A0C63"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EdA7</w:t>
            </w:r>
          </w:p>
        </w:tc>
        <w:tc>
          <w:tcPr>
            <w:tcW w:w="851" w:type="dxa"/>
            <w:tcBorders>
              <w:top w:val="single" w:sz="12" w:space="0" w:color="auto"/>
              <w:bottom w:val="single" w:sz="12" w:space="0" w:color="auto"/>
            </w:tcBorders>
            <w:shd w:val="clear" w:color="auto" w:fill="AEAAAA" w:themeFill="background2" w:themeFillShade="BF"/>
          </w:tcPr>
          <w:p w14:paraId="52957B04" w14:textId="77777777" w:rsidR="001F4071" w:rsidRPr="003A0C63"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EdA8</w:t>
            </w:r>
          </w:p>
        </w:tc>
        <w:tc>
          <w:tcPr>
            <w:tcW w:w="868" w:type="dxa"/>
            <w:tcBorders>
              <w:top w:val="single" w:sz="12" w:space="0" w:color="auto"/>
              <w:bottom w:val="single" w:sz="12" w:space="0" w:color="auto"/>
            </w:tcBorders>
            <w:shd w:val="clear" w:color="auto" w:fill="AEAAAA" w:themeFill="background2" w:themeFillShade="BF"/>
          </w:tcPr>
          <w:p w14:paraId="4B9D2597" w14:textId="77777777" w:rsidR="001F4071" w:rsidRPr="003A0C63" w:rsidRDefault="001F4071" w:rsidP="006267BD">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EdA9</w:t>
            </w:r>
          </w:p>
        </w:tc>
      </w:tr>
      <w:tr w:rsidR="001F4071" w14:paraId="217D3977" w14:textId="77777777" w:rsidTr="006267BD">
        <w:trPr>
          <w:trHeight w:val="434"/>
        </w:trPr>
        <w:tc>
          <w:tcPr>
            <w:tcW w:w="2977" w:type="dxa"/>
            <w:gridSpan w:val="3"/>
            <w:tcBorders>
              <w:top w:val="single" w:sz="12" w:space="0" w:color="auto"/>
            </w:tcBorders>
          </w:tcPr>
          <w:p w14:paraId="37950BF3" w14:textId="77777777" w:rsidR="001F4071" w:rsidRPr="008456BF" w:rsidRDefault="001F4071" w:rsidP="001F4071">
            <w:pPr>
              <w:pStyle w:val="Prrafodelista"/>
              <w:numPr>
                <w:ilvl w:val="0"/>
                <w:numId w:val="54"/>
              </w:numPr>
              <w:rPr>
                <w:rFonts w:ascii="Calibri" w:eastAsia="Calibri" w:hAnsi="Calibri" w:cs="Calibri"/>
                <w:color w:val="000000" w:themeColor="text1"/>
                <w:sz w:val="18"/>
                <w:szCs w:val="18"/>
              </w:rPr>
            </w:pPr>
            <w:r w:rsidRPr="008456BF">
              <w:rPr>
                <w:rFonts w:ascii="Calibri" w:eastAsia="Calibri" w:hAnsi="Calibri" w:cs="Calibri"/>
                <w:color w:val="000000" w:themeColor="text1"/>
                <w:sz w:val="20"/>
                <w:szCs w:val="20"/>
              </w:rPr>
              <w:t>Enfoque Intercultural</w:t>
            </w:r>
          </w:p>
        </w:tc>
        <w:tc>
          <w:tcPr>
            <w:tcW w:w="567" w:type="dxa"/>
            <w:tcBorders>
              <w:top w:val="single" w:sz="12" w:space="0" w:color="auto"/>
            </w:tcBorders>
          </w:tcPr>
          <w:p w14:paraId="6BF847FC"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12" w:space="0" w:color="auto"/>
            </w:tcBorders>
          </w:tcPr>
          <w:p w14:paraId="2EEE7F2A" w14:textId="77777777" w:rsidR="001F4071" w:rsidRPr="003A0C63" w:rsidRDefault="001F4071" w:rsidP="006267BD">
            <w:pPr>
              <w:rPr>
                <w:rFonts w:ascii="Calibri" w:eastAsia="Calibri" w:hAnsi="Calibri" w:cs="Calibri"/>
                <w:b/>
                <w:bCs/>
                <w:color w:val="000000" w:themeColor="text1"/>
                <w:sz w:val="18"/>
                <w:szCs w:val="18"/>
              </w:rPr>
            </w:pPr>
          </w:p>
        </w:tc>
        <w:tc>
          <w:tcPr>
            <w:tcW w:w="801" w:type="dxa"/>
            <w:tcBorders>
              <w:top w:val="single" w:sz="12" w:space="0" w:color="auto"/>
            </w:tcBorders>
          </w:tcPr>
          <w:p w14:paraId="0E914866" w14:textId="77777777" w:rsidR="001F4071" w:rsidRPr="003A0C63" w:rsidRDefault="001F4071" w:rsidP="006267BD">
            <w:pPr>
              <w:rPr>
                <w:rFonts w:ascii="Calibri" w:eastAsia="Calibri" w:hAnsi="Calibri" w:cs="Calibri"/>
                <w:b/>
                <w:bCs/>
                <w:color w:val="000000" w:themeColor="text1"/>
                <w:sz w:val="18"/>
                <w:szCs w:val="18"/>
              </w:rPr>
            </w:pPr>
          </w:p>
        </w:tc>
        <w:tc>
          <w:tcPr>
            <w:tcW w:w="617" w:type="dxa"/>
            <w:tcBorders>
              <w:top w:val="single" w:sz="12" w:space="0" w:color="auto"/>
            </w:tcBorders>
          </w:tcPr>
          <w:p w14:paraId="7693383C" w14:textId="77777777" w:rsidR="001F4071" w:rsidRPr="003A0C63" w:rsidRDefault="001F4071" w:rsidP="006267BD">
            <w:pPr>
              <w:rPr>
                <w:rFonts w:ascii="Calibri" w:eastAsia="Calibri" w:hAnsi="Calibri" w:cs="Calibri"/>
                <w:b/>
                <w:bCs/>
                <w:color w:val="000000" w:themeColor="text1"/>
                <w:sz w:val="18"/>
                <w:szCs w:val="18"/>
              </w:rPr>
            </w:pPr>
          </w:p>
        </w:tc>
        <w:tc>
          <w:tcPr>
            <w:tcW w:w="850" w:type="dxa"/>
            <w:tcBorders>
              <w:top w:val="single" w:sz="12" w:space="0" w:color="auto"/>
            </w:tcBorders>
          </w:tcPr>
          <w:p w14:paraId="08E14512"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12" w:space="0" w:color="auto"/>
            </w:tcBorders>
          </w:tcPr>
          <w:p w14:paraId="45236CF9"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12" w:space="0" w:color="auto"/>
            </w:tcBorders>
          </w:tcPr>
          <w:p w14:paraId="7B187774" w14:textId="77777777" w:rsidR="001F4071" w:rsidRPr="003A0C63" w:rsidRDefault="001F4071" w:rsidP="006267BD">
            <w:pPr>
              <w:rPr>
                <w:rFonts w:ascii="Calibri" w:eastAsia="Calibri" w:hAnsi="Calibri" w:cs="Calibri"/>
                <w:b/>
                <w:bCs/>
                <w:color w:val="000000" w:themeColor="text1"/>
                <w:sz w:val="18"/>
                <w:szCs w:val="18"/>
              </w:rPr>
            </w:pPr>
          </w:p>
        </w:tc>
        <w:tc>
          <w:tcPr>
            <w:tcW w:w="851" w:type="dxa"/>
            <w:tcBorders>
              <w:top w:val="single" w:sz="12" w:space="0" w:color="auto"/>
            </w:tcBorders>
          </w:tcPr>
          <w:p w14:paraId="74AB85AA" w14:textId="77777777" w:rsidR="001F4071" w:rsidRPr="003A0C63" w:rsidRDefault="001F4071" w:rsidP="006267BD">
            <w:pPr>
              <w:rPr>
                <w:rFonts w:ascii="Calibri" w:eastAsia="Calibri" w:hAnsi="Calibri" w:cs="Calibri"/>
                <w:b/>
                <w:bCs/>
                <w:color w:val="000000" w:themeColor="text1"/>
                <w:sz w:val="18"/>
                <w:szCs w:val="18"/>
              </w:rPr>
            </w:pPr>
          </w:p>
        </w:tc>
        <w:tc>
          <w:tcPr>
            <w:tcW w:w="868" w:type="dxa"/>
            <w:tcBorders>
              <w:top w:val="single" w:sz="12" w:space="0" w:color="auto"/>
            </w:tcBorders>
          </w:tcPr>
          <w:p w14:paraId="7333B394" w14:textId="77777777" w:rsidR="001F4071" w:rsidRPr="003A0C63" w:rsidRDefault="001F4071" w:rsidP="006267BD">
            <w:pPr>
              <w:rPr>
                <w:rFonts w:ascii="Calibri" w:eastAsia="Calibri" w:hAnsi="Calibri" w:cs="Calibri"/>
                <w:b/>
                <w:bCs/>
                <w:color w:val="000000" w:themeColor="text1"/>
                <w:sz w:val="18"/>
                <w:szCs w:val="18"/>
              </w:rPr>
            </w:pPr>
          </w:p>
        </w:tc>
      </w:tr>
      <w:tr w:rsidR="001F4071" w14:paraId="648293BC" w14:textId="77777777" w:rsidTr="006267BD">
        <w:trPr>
          <w:trHeight w:val="399"/>
        </w:trPr>
        <w:tc>
          <w:tcPr>
            <w:tcW w:w="2977" w:type="dxa"/>
            <w:gridSpan w:val="3"/>
            <w:tcBorders>
              <w:bottom w:val="single" w:sz="4" w:space="0" w:color="auto"/>
            </w:tcBorders>
          </w:tcPr>
          <w:p w14:paraId="5C125814" w14:textId="77777777" w:rsidR="001F4071" w:rsidRPr="008456BF" w:rsidRDefault="001F4071" w:rsidP="001F4071">
            <w:pPr>
              <w:pStyle w:val="Prrafodelista"/>
              <w:numPr>
                <w:ilvl w:val="0"/>
                <w:numId w:val="54"/>
              </w:numPr>
              <w:rPr>
                <w:rFonts w:ascii="Calibri" w:eastAsia="Calibri" w:hAnsi="Calibri" w:cs="Calibri"/>
                <w:color w:val="000000" w:themeColor="text1"/>
                <w:sz w:val="18"/>
                <w:szCs w:val="18"/>
              </w:rPr>
            </w:pPr>
            <w:r>
              <w:rPr>
                <w:rFonts w:ascii="Calibri" w:eastAsia="Calibri" w:hAnsi="Calibri" w:cs="Calibri"/>
                <w:color w:val="000000" w:themeColor="text1"/>
                <w:sz w:val="20"/>
                <w:szCs w:val="20"/>
              </w:rPr>
              <w:t>Enfoque de Atención a la diversidad</w:t>
            </w:r>
          </w:p>
        </w:tc>
        <w:tc>
          <w:tcPr>
            <w:tcW w:w="567" w:type="dxa"/>
            <w:tcBorders>
              <w:bottom w:val="single" w:sz="4" w:space="0" w:color="auto"/>
            </w:tcBorders>
          </w:tcPr>
          <w:p w14:paraId="46C9ECE7"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bottom w:val="single" w:sz="4" w:space="0" w:color="auto"/>
            </w:tcBorders>
          </w:tcPr>
          <w:p w14:paraId="4B923A80" w14:textId="77777777" w:rsidR="001F4071" w:rsidRPr="003A0C63" w:rsidRDefault="001F4071" w:rsidP="006267BD">
            <w:pPr>
              <w:rPr>
                <w:rFonts w:ascii="Calibri" w:eastAsia="Calibri" w:hAnsi="Calibri" w:cs="Calibri"/>
                <w:b/>
                <w:bCs/>
                <w:color w:val="000000" w:themeColor="text1"/>
                <w:sz w:val="18"/>
                <w:szCs w:val="18"/>
              </w:rPr>
            </w:pPr>
          </w:p>
        </w:tc>
        <w:tc>
          <w:tcPr>
            <w:tcW w:w="801" w:type="dxa"/>
            <w:tcBorders>
              <w:bottom w:val="single" w:sz="4" w:space="0" w:color="auto"/>
            </w:tcBorders>
          </w:tcPr>
          <w:p w14:paraId="43DB1F82" w14:textId="77777777" w:rsidR="001F4071" w:rsidRPr="003A0C63" w:rsidRDefault="001F4071" w:rsidP="006267BD">
            <w:pPr>
              <w:rPr>
                <w:rFonts w:ascii="Calibri" w:eastAsia="Calibri" w:hAnsi="Calibri" w:cs="Calibri"/>
                <w:b/>
                <w:bCs/>
                <w:color w:val="000000" w:themeColor="text1"/>
                <w:sz w:val="18"/>
                <w:szCs w:val="18"/>
              </w:rPr>
            </w:pPr>
          </w:p>
        </w:tc>
        <w:tc>
          <w:tcPr>
            <w:tcW w:w="617" w:type="dxa"/>
            <w:tcBorders>
              <w:bottom w:val="single" w:sz="4" w:space="0" w:color="auto"/>
            </w:tcBorders>
          </w:tcPr>
          <w:p w14:paraId="4854A45B" w14:textId="77777777" w:rsidR="001F4071" w:rsidRPr="003A0C63" w:rsidRDefault="001F4071" w:rsidP="006267BD">
            <w:pPr>
              <w:rPr>
                <w:rFonts w:ascii="Calibri" w:eastAsia="Calibri" w:hAnsi="Calibri" w:cs="Calibri"/>
                <w:b/>
                <w:bCs/>
                <w:color w:val="000000" w:themeColor="text1"/>
                <w:sz w:val="18"/>
                <w:szCs w:val="18"/>
              </w:rPr>
            </w:pPr>
          </w:p>
        </w:tc>
        <w:tc>
          <w:tcPr>
            <w:tcW w:w="850" w:type="dxa"/>
            <w:tcBorders>
              <w:bottom w:val="single" w:sz="4" w:space="0" w:color="auto"/>
            </w:tcBorders>
          </w:tcPr>
          <w:p w14:paraId="723200A3"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bottom w:val="single" w:sz="4" w:space="0" w:color="auto"/>
            </w:tcBorders>
          </w:tcPr>
          <w:p w14:paraId="034F554B"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bottom w:val="single" w:sz="4" w:space="0" w:color="auto"/>
            </w:tcBorders>
          </w:tcPr>
          <w:p w14:paraId="1587DD44" w14:textId="77777777" w:rsidR="001F4071" w:rsidRPr="003A0C63" w:rsidRDefault="001F4071" w:rsidP="006267BD">
            <w:pPr>
              <w:rPr>
                <w:rFonts w:ascii="Calibri" w:eastAsia="Calibri" w:hAnsi="Calibri" w:cs="Calibri"/>
                <w:b/>
                <w:bCs/>
                <w:color w:val="000000" w:themeColor="text1"/>
                <w:sz w:val="18"/>
                <w:szCs w:val="18"/>
              </w:rPr>
            </w:pPr>
          </w:p>
        </w:tc>
        <w:tc>
          <w:tcPr>
            <w:tcW w:w="851" w:type="dxa"/>
            <w:tcBorders>
              <w:bottom w:val="single" w:sz="4" w:space="0" w:color="auto"/>
            </w:tcBorders>
          </w:tcPr>
          <w:p w14:paraId="184023F8" w14:textId="77777777" w:rsidR="001F4071" w:rsidRPr="003A0C63" w:rsidRDefault="001F4071" w:rsidP="006267BD">
            <w:pPr>
              <w:rPr>
                <w:rFonts w:ascii="Calibri" w:eastAsia="Calibri" w:hAnsi="Calibri" w:cs="Calibri"/>
                <w:b/>
                <w:bCs/>
                <w:color w:val="000000" w:themeColor="text1"/>
                <w:sz w:val="18"/>
                <w:szCs w:val="18"/>
              </w:rPr>
            </w:pPr>
          </w:p>
        </w:tc>
        <w:tc>
          <w:tcPr>
            <w:tcW w:w="868" w:type="dxa"/>
            <w:tcBorders>
              <w:bottom w:val="single" w:sz="4" w:space="0" w:color="auto"/>
            </w:tcBorders>
          </w:tcPr>
          <w:p w14:paraId="6FB0964A" w14:textId="77777777" w:rsidR="001F4071" w:rsidRPr="003A0C63" w:rsidRDefault="001F4071" w:rsidP="006267BD">
            <w:pPr>
              <w:rPr>
                <w:rFonts w:ascii="Calibri" w:eastAsia="Calibri" w:hAnsi="Calibri" w:cs="Calibri"/>
                <w:b/>
                <w:bCs/>
                <w:color w:val="000000" w:themeColor="text1"/>
                <w:sz w:val="18"/>
                <w:szCs w:val="18"/>
              </w:rPr>
            </w:pPr>
          </w:p>
        </w:tc>
      </w:tr>
      <w:tr w:rsidR="001F4071" w14:paraId="0D5798E2" w14:textId="77777777" w:rsidTr="006267BD">
        <w:trPr>
          <w:trHeight w:val="399"/>
        </w:trPr>
        <w:tc>
          <w:tcPr>
            <w:tcW w:w="2977" w:type="dxa"/>
            <w:gridSpan w:val="3"/>
            <w:tcBorders>
              <w:top w:val="single" w:sz="4" w:space="0" w:color="auto"/>
              <w:bottom w:val="single" w:sz="12" w:space="0" w:color="auto"/>
            </w:tcBorders>
          </w:tcPr>
          <w:p w14:paraId="006A8112" w14:textId="77777777" w:rsidR="001F4071" w:rsidRPr="008456BF" w:rsidRDefault="001F4071" w:rsidP="001F4071">
            <w:pPr>
              <w:pStyle w:val="Prrafodelista"/>
              <w:numPr>
                <w:ilvl w:val="0"/>
                <w:numId w:val="54"/>
              </w:numPr>
              <w:rPr>
                <w:rFonts w:ascii="Calibri" w:eastAsia="Calibri" w:hAnsi="Calibri" w:cs="Calibri"/>
                <w:color w:val="000000" w:themeColor="text1"/>
                <w:sz w:val="18"/>
                <w:szCs w:val="18"/>
              </w:rPr>
            </w:pPr>
            <w:r>
              <w:rPr>
                <w:rFonts w:ascii="Calibri" w:eastAsia="Calibri" w:hAnsi="Calibri" w:cs="Calibri"/>
                <w:color w:val="000000" w:themeColor="text1"/>
                <w:sz w:val="20"/>
                <w:szCs w:val="20"/>
              </w:rPr>
              <w:t>Enfoque de Igualdad de genero</w:t>
            </w:r>
          </w:p>
        </w:tc>
        <w:tc>
          <w:tcPr>
            <w:tcW w:w="567" w:type="dxa"/>
            <w:tcBorders>
              <w:top w:val="single" w:sz="4" w:space="0" w:color="auto"/>
              <w:bottom w:val="single" w:sz="12" w:space="0" w:color="auto"/>
            </w:tcBorders>
          </w:tcPr>
          <w:p w14:paraId="10E646FD"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4" w:space="0" w:color="auto"/>
              <w:bottom w:val="single" w:sz="12" w:space="0" w:color="auto"/>
            </w:tcBorders>
          </w:tcPr>
          <w:p w14:paraId="6D3E1B45" w14:textId="77777777" w:rsidR="001F4071" w:rsidRPr="003A0C63" w:rsidRDefault="001F4071" w:rsidP="006267BD">
            <w:pPr>
              <w:rPr>
                <w:rFonts w:ascii="Calibri" w:eastAsia="Calibri" w:hAnsi="Calibri" w:cs="Calibri"/>
                <w:b/>
                <w:bCs/>
                <w:color w:val="000000" w:themeColor="text1"/>
                <w:sz w:val="18"/>
                <w:szCs w:val="18"/>
              </w:rPr>
            </w:pPr>
          </w:p>
        </w:tc>
        <w:tc>
          <w:tcPr>
            <w:tcW w:w="801" w:type="dxa"/>
            <w:tcBorders>
              <w:top w:val="single" w:sz="4" w:space="0" w:color="auto"/>
              <w:bottom w:val="single" w:sz="12" w:space="0" w:color="auto"/>
            </w:tcBorders>
          </w:tcPr>
          <w:p w14:paraId="02A916BA" w14:textId="77777777" w:rsidR="001F4071" w:rsidRPr="003A0C63" w:rsidRDefault="001F4071" w:rsidP="006267BD">
            <w:pPr>
              <w:rPr>
                <w:rFonts w:ascii="Calibri" w:eastAsia="Calibri" w:hAnsi="Calibri" w:cs="Calibri"/>
                <w:b/>
                <w:bCs/>
                <w:color w:val="000000" w:themeColor="text1"/>
                <w:sz w:val="18"/>
                <w:szCs w:val="18"/>
              </w:rPr>
            </w:pPr>
          </w:p>
        </w:tc>
        <w:tc>
          <w:tcPr>
            <w:tcW w:w="617" w:type="dxa"/>
            <w:tcBorders>
              <w:top w:val="single" w:sz="4" w:space="0" w:color="auto"/>
              <w:bottom w:val="single" w:sz="12" w:space="0" w:color="auto"/>
            </w:tcBorders>
          </w:tcPr>
          <w:p w14:paraId="2BD9819D" w14:textId="77777777" w:rsidR="001F4071" w:rsidRPr="003A0C63" w:rsidRDefault="001F4071" w:rsidP="006267BD">
            <w:pPr>
              <w:rPr>
                <w:rFonts w:ascii="Calibri" w:eastAsia="Calibri" w:hAnsi="Calibri" w:cs="Calibri"/>
                <w:b/>
                <w:bCs/>
                <w:color w:val="000000" w:themeColor="text1"/>
                <w:sz w:val="18"/>
                <w:szCs w:val="18"/>
              </w:rPr>
            </w:pPr>
          </w:p>
        </w:tc>
        <w:tc>
          <w:tcPr>
            <w:tcW w:w="850" w:type="dxa"/>
            <w:tcBorders>
              <w:top w:val="single" w:sz="4" w:space="0" w:color="auto"/>
              <w:bottom w:val="single" w:sz="12" w:space="0" w:color="auto"/>
            </w:tcBorders>
          </w:tcPr>
          <w:p w14:paraId="524E25AD"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4" w:space="0" w:color="auto"/>
              <w:bottom w:val="single" w:sz="12" w:space="0" w:color="auto"/>
            </w:tcBorders>
          </w:tcPr>
          <w:p w14:paraId="1B082CD3"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4" w:space="0" w:color="auto"/>
              <w:bottom w:val="single" w:sz="12" w:space="0" w:color="auto"/>
            </w:tcBorders>
          </w:tcPr>
          <w:p w14:paraId="23AC5F5D" w14:textId="77777777" w:rsidR="001F4071" w:rsidRPr="003A0C63" w:rsidRDefault="001F4071" w:rsidP="006267BD">
            <w:pPr>
              <w:rPr>
                <w:rFonts w:ascii="Calibri" w:eastAsia="Calibri" w:hAnsi="Calibri" w:cs="Calibri"/>
                <w:b/>
                <w:bCs/>
                <w:color w:val="000000" w:themeColor="text1"/>
                <w:sz w:val="18"/>
                <w:szCs w:val="18"/>
              </w:rPr>
            </w:pPr>
          </w:p>
        </w:tc>
        <w:tc>
          <w:tcPr>
            <w:tcW w:w="851" w:type="dxa"/>
            <w:tcBorders>
              <w:top w:val="single" w:sz="4" w:space="0" w:color="auto"/>
              <w:bottom w:val="single" w:sz="12" w:space="0" w:color="auto"/>
            </w:tcBorders>
          </w:tcPr>
          <w:p w14:paraId="26D33BEB" w14:textId="77777777" w:rsidR="001F4071" w:rsidRPr="003A0C63" w:rsidRDefault="001F4071" w:rsidP="006267BD">
            <w:pPr>
              <w:rPr>
                <w:rFonts w:ascii="Calibri" w:eastAsia="Calibri" w:hAnsi="Calibri" w:cs="Calibri"/>
                <w:b/>
                <w:bCs/>
                <w:color w:val="000000" w:themeColor="text1"/>
                <w:sz w:val="18"/>
                <w:szCs w:val="18"/>
              </w:rPr>
            </w:pPr>
          </w:p>
        </w:tc>
        <w:tc>
          <w:tcPr>
            <w:tcW w:w="868" w:type="dxa"/>
            <w:tcBorders>
              <w:top w:val="single" w:sz="4" w:space="0" w:color="auto"/>
              <w:bottom w:val="single" w:sz="12" w:space="0" w:color="auto"/>
            </w:tcBorders>
          </w:tcPr>
          <w:p w14:paraId="10AE64A4" w14:textId="77777777" w:rsidR="001F4071" w:rsidRPr="003A0C63" w:rsidRDefault="001F4071" w:rsidP="006267BD">
            <w:pPr>
              <w:rPr>
                <w:rFonts w:ascii="Calibri" w:eastAsia="Calibri" w:hAnsi="Calibri" w:cs="Calibri"/>
                <w:b/>
                <w:bCs/>
                <w:color w:val="000000" w:themeColor="text1"/>
                <w:sz w:val="18"/>
                <w:szCs w:val="18"/>
              </w:rPr>
            </w:pPr>
          </w:p>
        </w:tc>
      </w:tr>
      <w:tr w:rsidR="001F4071" w14:paraId="1DA79D1A" w14:textId="77777777" w:rsidTr="006267BD">
        <w:trPr>
          <w:trHeight w:val="399"/>
        </w:trPr>
        <w:tc>
          <w:tcPr>
            <w:tcW w:w="2977" w:type="dxa"/>
            <w:gridSpan w:val="3"/>
            <w:tcBorders>
              <w:top w:val="single" w:sz="4" w:space="0" w:color="auto"/>
              <w:bottom w:val="single" w:sz="4" w:space="0" w:color="auto"/>
            </w:tcBorders>
          </w:tcPr>
          <w:p w14:paraId="7490DD81" w14:textId="77777777" w:rsidR="001F4071" w:rsidRPr="008456BF" w:rsidRDefault="001F4071" w:rsidP="001F4071">
            <w:pPr>
              <w:pStyle w:val="Prrafodelista"/>
              <w:numPr>
                <w:ilvl w:val="0"/>
                <w:numId w:val="54"/>
              </w:numPr>
              <w:rPr>
                <w:rFonts w:ascii="Calibri" w:eastAsia="Calibri" w:hAnsi="Calibri" w:cs="Calibri"/>
                <w:color w:val="000000" w:themeColor="text1"/>
                <w:sz w:val="18"/>
                <w:szCs w:val="18"/>
              </w:rPr>
            </w:pPr>
            <w:r>
              <w:rPr>
                <w:rFonts w:ascii="Calibri" w:eastAsia="Calibri" w:hAnsi="Calibri" w:cs="Calibri"/>
                <w:color w:val="000000" w:themeColor="text1"/>
                <w:sz w:val="20"/>
                <w:szCs w:val="20"/>
              </w:rPr>
              <w:t>Enfoque Ambiental</w:t>
            </w:r>
          </w:p>
        </w:tc>
        <w:tc>
          <w:tcPr>
            <w:tcW w:w="567" w:type="dxa"/>
            <w:tcBorders>
              <w:top w:val="single" w:sz="4" w:space="0" w:color="auto"/>
              <w:bottom w:val="single" w:sz="4" w:space="0" w:color="auto"/>
            </w:tcBorders>
          </w:tcPr>
          <w:p w14:paraId="748EA209"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4" w:space="0" w:color="auto"/>
              <w:bottom w:val="single" w:sz="4" w:space="0" w:color="auto"/>
            </w:tcBorders>
          </w:tcPr>
          <w:p w14:paraId="1EEB1CFF" w14:textId="77777777" w:rsidR="001F4071" w:rsidRPr="003A0C63" w:rsidRDefault="001F4071" w:rsidP="006267BD">
            <w:pPr>
              <w:rPr>
                <w:rFonts w:ascii="Calibri" w:eastAsia="Calibri" w:hAnsi="Calibri" w:cs="Calibri"/>
                <w:b/>
                <w:bCs/>
                <w:color w:val="000000" w:themeColor="text1"/>
                <w:sz w:val="18"/>
                <w:szCs w:val="18"/>
              </w:rPr>
            </w:pPr>
          </w:p>
        </w:tc>
        <w:tc>
          <w:tcPr>
            <w:tcW w:w="801" w:type="dxa"/>
            <w:tcBorders>
              <w:top w:val="single" w:sz="4" w:space="0" w:color="auto"/>
              <w:bottom w:val="single" w:sz="4" w:space="0" w:color="auto"/>
            </w:tcBorders>
          </w:tcPr>
          <w:p w14:paraId="3CC42181" w14:textId="77777777" w:rsidR="001F4071" w:rsidRPr="003A0C63" w:rsidRDefault="001F4071" w:rsidP="006267BD">
            <w:pPr>
              <w:rPr>
                <w:rFonts w:ascii="Calibri" w:eastAsia="Calibri" w:hAnsi="Calibri" w:cs="Calibri"/>
                <w:b/>
                <w:bCs/>
                <w:color w:val="000000" w:themeColor="text1"/>
                <w:sz w:val="18"/>
                <w:szCs w:val="18"/>
              </w:rPr>
            </w:pPr>
          </w:p>
        </w:tc>
        <w:tc>
          <w:tcPr>
            <w:tcW w:w="617" w:type="dxa"/>
            <w:tcBorders>
              <w:top w:val="single" w:sz="4" w:space="0" w:color="auto"/>
              <w:bottom w:val="single" w:sz="4" w:space="0" w:color="auto"/>
            </w:tcBorders>
          </w:tcPr>
          <w:p w14:paraId="4B46148D" w14:textId="77777777" w:rsidR="001F4071" w:rsidRPr="003A0C63" w:rsidRDefault="001F4071" w:rsidP="006267BD">
            <w:pPr>
              <w:rPr>
                <w:rFonts w:ascii="Calibri" w:eastAsia="Calibri" w:hAnsi="Calibri" w:cs="Calibri"/>
                <w:b/>
                <w:bCs/>
                <w:color w:val="000000" w:themeColor="text1"/>
                <w:sz w:val="18"/>
                <w:szCs w:val="18"/>
              </w:rPr>
            </w:pPr>
          </w:p>
        </w:tc>
        <w:tc>
          <w:tcPr>
            <w:tcW w:w="850" w:type="dxa"/>
            <w:tcBorders>
              <w:top w:val="single" w:sz="4" w:space="0" w:color="auto"/>
              <w:bottom w:val="single" w:sz="4" w:space="0" w:color="auto"/>
            </w:tcBorders>
          </w:tcPr>
          <w:p w14:paraId="5A8F3206"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4" w:space="0" w:color="auto"/>
              <w:bottom w:val="single" w:sz="4" w:space="0" w:color="auto"/>
            </w:tcBorders>
          </w:tcPr>
          <w:p w14:paraId="427EF0FD"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4" w:space="0" w:color="auto"/>
              <w:bottom w:val="single" w:sz="4" w:space="0" w:color="auto"/>
            </w:tcBorders>
          </w:tcPr>
          <w:p w14:paraId="1AEFE777" w14:textId="77777777" w:rsidR="001F4071" w:rsidRPr="003A0C63" w:rsidRDefault="001F4071" w:rsidP="006267BD">
            <w:pPr>
              <w:rPr>
                <w:rFonts w:ascii="Calibri" w:eastAsia="Calibri" w:hAnsi="Calibri" w:cs="Calibri"/>
                <w:b/>
                <w:bCs/>
                <w:color w:val="000000" w:themeColor="text1"/>
                <w:sz w:val="18"/>
                <w:szCs w:val="18"/>
              </w:rPr>
            </w:pPr>
          </w:p>
        </w:tc>
        <w:tc>
          <w:tcPr>
            <w:tcW w:w="851" w:type="dxa"/>
            <w:tcBorders>
              <w:top w:val="single" w:sz="4" w:space="0" w:color="auto"/>
              <w:bottom w:val="single" w:sz="4" w:space="0" w:color="auto"/>
            </w:tcBorders>
          </w:tcPr>
          <w:p w14:paraId="008F73A3" w14:textId="77777777" w:rsidR="001F4071" w:rsidRPr="003A0C63" w:rsidRDefault="001F4071" w:rsidP="006267BD">
            <w:pPr>
              <w:rPr>
                <w:rFonts w:ascii="Calibri" w:eastAsia="Calibri" w:hAnsi="Calibri" w:cs="Calibri"/>
                <w:b/>
                <w:bCs/>
                <w:color w:val="000000" w:themeColor="text1"/>
                <w:sz w:val="18"/>
                <w:szCs w:val="18"/>
              </w:rPr>
            </w:pPr>
          </w:p>
        </w:tc>
        <w:tc>
          <w:tcPr>
            <w:tcW w:w="868" w:type="dxa"/>
            <w:tcBorders>
              <w:top w:val="single" w:sz="4" w:space="0" w:color="auto"/>
              <w:bottom w:val="single" w:sz="4" w:space="0" w:color="auto"/>
            </w:tcBorders>
          </w:tcPr>
          <w:p w14:paraId="1A53D88F" w14:textId="77777777" w:rsidR="001F4071" w:rsidRPr="003A0C63" w:rsidRDefault="001F4071" w:rsidP="006267BD">
            <w:pPr>
              <w:rPr>
                <w:rFonts w:ascii="Calibri" w:eastAsia="Calibri" w:hAnsi="Calibri" w:cs="Calibri"/>
                <w:b/>
                <w:bCs/>
                <w:color w:val="000000" w:themeColor="text1"/>
                <w:sz w:val="18"/>
                <w:szCs w:val="18"/>
              </w:rPr>
            </w:pPr>
          </w:p>
        </w:tc>
      </w:tr>
      <w:tr w:rsidR="001F4071" w14:paraId="1D6F5A91" w14:textId="77777777" w:rsidTr="006267BD">
        <w:trPr>
          <w:trHeight w:val="433"/>
        </w:trPr>
        <w:tc>
          <w:tcPr>
            <w:tcW w:w="2977" w:type="dxa"/>
            <w:gridSpan w:val="3"/>
            <w:tcBorders>
              <w:top w:val="single" w:sz="4" w:space="0" w:color="auto"/>
            </w:tcBorders>
          </w:tcPr>
          <w:p w14:paraId="4242A16F" w14:textId="77777777" w:rsidR="001F4071" w:rsidRPr="008456BF" w:rsidRDefault="001F4071" w:rsidP="001F4071">
            <w:pPr>
              <w:pStyle w:val="Prrafodelista"/>
              <w:numPr>
                <w:ilvl w:val="0"/>
                <w:numId w:val="54"/>
              </w:numPr>
              <w:rPr>
                <w:rFonts w:ascii="Calibri" w:eastAsia="Calibri" w:hAnsi="Calibri" w:cs="Calibri"/>
                <w:color w:val="000000" w:themeColor="text1"/>
                <w:sz w:val="18"/>
                <w:szCs w:val="18"/>
              </w:rPr>
            </w:pPr>
            <w:r>
              <w:rPr>
                <w:rFonts w:ascii="Calibri" w:eastAsia="Calibri" w:hAnsi="Calibri" w:cs="Calibri"/>
                <w:color w:val="000000" w:themeColor="text1"/>
                <w:sz w:val="20"/>
                <w:szCs w:val="20"/>
              </w:rPr>
              <w:t>Enfoque de Derechos</w:t>
            </w:r>
          </w:p>
        </w:tc>
        <w:tc>
          <w:tcPr>
            <w:tcW w:w="567" w:type="dxa"/>
            <w:tcBorders>
              <w:top w:val="single" w:sz="4" w:space="0" w:color="auto"/>
            </w:tcBorders>
          </w:tcPr>
          <w:p w14:paraId="1137FD40"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4" w:space="0" w:color="auto"/>
            </w:tcBorders>
          </w:tcPr>
          <w:p w14:paraId="2BFB3AD8" w14:textId="77777777" w:rsidR="001F4071" w:rsidRPr="003A0C63" w:rsidRDefault="001F4071" w:rsidP="006267BD">
            <w:pPr>
              <w:rPr>
                <w:rFonts w:ascii="Calibri" w:eastAsia="Calibri" w:hAnsi="Calibri" w:cs="Calibri"/>
                <w:b/>
                <w:bCs/>
                <w:color w:val="000000" w:themeColor="text1"/>
                <w:sz w:val="18"/>
                <w:szCs w:val="18"/>
              </w:rPr>
            </w:pPr>
          </w:p>
        </w:tc>
        <w:tc>
          <w:tcPr>
            <w:tcW w:w="801" w:type="dxa"/>
            <w:tcBorders>
              <w:top w:val="single" w:sz="4" w:space="0" w:color="auto"/>
            </w:tcBorders>
          </w:tcPr>
          <w:p w14:paraId="600D4BF4" w14:textId="77777777" w:rsidR="001F4071" w:rsidRPr="003A0C63" w:rsidRDefault="001F4071" w:rsidP="006267BD">
            <w:pPr>
              <w:rPr>
                <w:rFonts w:ascii="Calibri" w:eastAsia="Calibri" w:hAnsi="Calibri" w:cs="Calibri"/>
                <w:b/>
                <w:bCs/>
                <w:color w:val="000000" w:themeColor="text1"/>
                <w:sz w:val="18"/>
                <w:szCs w:val="18"/>
              </w:rPr>
            </w:pPr>
          </w:p>
        </w:tc>
        <w:tc>
          <w:tcPr>
            <w:tcW w:w="617" w:type="dxa"/>
            <w:tcBorders>
              <w:top w:val="single" w:sz="4" w:space="0" w:color="auto"/>
            </w:tcBorders>
          </w:tcPr>
          <w:p w14:paraId="7927C786" w14:textId="77777777" w:rsidR="001F4071" w:rsidRPr="003A0C63" w:rsidRDefault="001F4071" w:rsidP="006267BD">
            <w:pPr>
              <w:rPr>
                <w:rFonts w:ascii="Calibri" w:eastAsia="Calibri" w:hAnsi="Calibri" w:cs="Calibri"/>
                <w:b/>
                <w:bCs/>
                <w:color w:val="000000" w:themeColor="text1"/>
                <w:sz w:val="18"/>
                <w:szCs w:val="18"/>
              </w:rPr>
            </w:pPr>
          </w:p>
        </w:tc>
        <w:tc>
          <w:tcPr>
            <w:tcW w:w="850" w:type="dxa"/>
            <w:tcBorders>
              <w:top w:val="single" w:sz="4" w:space="0" w:color="auto"/>
            </w:tcBorders>
          </w:tcPr>
          <w:p w14:paraId="061E5180"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4" w:space="0" w:color="auto"/>
            </w:tcBorders>
          </w:tcPr>
          <w:p w14:paraId="54294BAE"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4" w:space="0" w:color="auto"/>
            </w:tcBorders>
          </w:tcPr>
          <w:p w14:paraId="4F49242F" w14:textId="77777777" w:rsidR="001F4071" w:rsidRPr="003A0C63" w:rsidRDefault="001F4071" w:rsidP="006267BD">
            <w:pPr>
              <w:rPr>
                <w:rFonts w:ascii="Calibri" w:eastAsia="Calibri" w:hAnsi="Calibri" w:cs="Calibri"/>
                <w:b/>
                <w:bCs/>
                <w:color w:val="000000" w:themeColor="text1"/>
                <w:sz w:val="18"/>
                <w:szCs w:val="18"/>
              </w:rPr>
            </w:pPr>
          </w:p>
        </w:tc>
        <w:tc>
          <w:tcPr>
            <w:tcW w:w="851" w:type="dxa"/>
            <w:tcBorders>
              <w:top w:val="single" w:sz="4" w:space="0" w:color="auto"/>
            </w:tcBorders>
          </w:tcPr>
          <w:p w14:paraId="43FDEDF9" w14:textId="77777777" w:rsidR="001F4071" w:rsidRPr="003A0C63" w:rsidRDefault="001F4071" w:rsidP="006267BD">
            <w:pPr>
              <w:rPr>
                <w:rFonts w:ascii="Calibri" w:eastAsia="Calibri" w:hAnsi="Calibri" w:cs="Calibri"/>
                <w:b/>
                <w:bCs/>
                <w:color w:val="000000" w:themeColor="text1"/>
                <w:sz w:val="18"/>
                <w:szCs w:val="18"/>
              </w:rPr>
            </w:pPr>
          </w:p>
        </w:tc>
        <w:tc>
          <w:tcPr>
            <w:tcW w:w="868" w:type="dxa"/>
            <w:tcBorders>
              <w:top w:val="single" w:sz="4" w:space="0" w:color="auto"/>
            </w:tcBorders>
          </w:tcPr>
          <w:p w14:paraId="7F9F4D8F" w14:textId="77777777" w:rsidR="001F4071" w:rsidRPr="003A0C63" w:rsidRDefault="001F4071" w:rsidP="006267BD">
            <w:pPr>
              <w:rPr>
                <w:rFonts w:ascii="Calibri" w:eastAsia="Calibri" w:hAnsi="Calibri" w:cs="Calibri"/>
                <w:b/>
                <w:bCs/>
                <w:color w:val="000000" w:themeColor="text1"/>
                <w:sz w:val="18"/>
                <w:szCs w:val="18"/>
              </w:rPr>
            </w:pPr>
          </w:p>
        </w:tc>
      </w:tr>
      <w:tr w:rsidR="001F4071" w14:paraId="14F5DB6F" w14:textId="77777777" w:rsidTr="006267BD">
        <w:trPr>
          <w:trHeight w:val="397"/>
        </w:trPr>
        <w:tc>
          <w:tcPr>
            <w:tcW w:w="2977" w:type="dxa"/>
            <w:gridSpan w:val="3"/>
          </w:tcPr>
          <w:p w14:paraId="53F22AA4" w14:textId="77777777" w:rsidR="001F4071" w:rsidRPr="008456BF" w:rsidRDefault="001F4071" w:rsidP="001F4071">
            <w:pPr>
              <w:pStyle w:val="Prrafodelista"/>
              <w:numPr>
                <w:ilvl w:val="0"/>
                <w:numId w:val="54"/>
              </w:numPr>
              <w:rPr>
                <w:rFonts w:ascii="Calibri" w:eastAsia="Calibri" w:hAnsi="Calibri" w:cs="Calibri"/>
                <w:color w:val="000000" w:themeColor="text1"/>
                <w:sz w:val="18"/>
                <w:szCs w:val="18"/>
              </w:rPr>
            </w:pPr>
            <w:r>
              <w:rPr>
                <w:rFonts w:ascii="Calibri" w:eastAsia="Calibri" w:hAnsi="Calibri" w:cs="Calibri"/>
                <w:color w:val="000000" w:themeColor="text1"/>
                <w:sz w:val="20"/>
                <w:szCs w:val="20"/>
              </w:rPr>
              <w:t>Enfoque de Búsqueda de la excelencia</w:t>
            </w:r>
          </w:p>
        </w:tc>
        <w:tc>
          <w:tcPr>
            <w:tcW w:w="567" w:type="dxa"/>
          </w:tcPr>
          <w:p w14:paraId="0C5AB7BD"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0F477F31" w14:textId="77777777" w:rsidR="001F4071" w:rsidRPr="003A0C63" w:rsidRDefault="001F4071" w:rsidP="006267BD">
            <w:pPr>
              <w:rPr>
                <w:rFonts w:ascii="Calibri" w:eastAsia="Calibri" w:hAnsi="Calibri" w:cs="Calibri"/>
                <w:b/>
                <w:bCs/>
                <w:color w:val="000000" w:themeColor="text1"/>
                <w:sz w:val="18"/>
                <w:szCs w:val="18"/>
              </w:rPr>
            </w:pPr>
          </w:p>
        </w:tc>
        <w:tc>
          <w:tcPr>
            <w:tcW w:w="801" w:type="dxa"/>
          </w:tcPr>
          <w:p w14:paraId="44E730C0" w14:textId="77777777" w:rsidR="001F4071" w:rsidRPr="003A0C63" w:rsidRDefault="001F4071" w:rsidP="006267BD">
            <w:pPr>
              <w:rPr>
                <w:rFonts w:ascii="Calibri" w:eastAsia="Calibri" w:hAnsi="Calibri" w:cs="Calibri"/>
                <w:b/>
                <w:bCs/>
                <w:color w:val="000000" w:themeColor="text1"/>
                <w:sz w:val="18"/>
                <w:szCs w:val="18"/>
              </w:rPr>
            </w:pPr>
          </w:p>
        </w:tc>
        <w:tc>
          <w:tcPr>
            <w:tcW w:w="617" w:type="dxa"/>
          </w:tcPr>
          <w:p w14:paraId="74460732" w14:textId="77777777" w:rsidR="001F4071" w:rsidRPr="003A0C63" w:rsidRDefault="001F4071" w:rsidP="006267BD">
            <w:pPr>
              <w:rPr>
                <w:rFonts w:ascii="Calibri" w:eastAsia="Calibri" w:hAnsi="Calibri" w:cs="Calibri"/>
                <w:b/>
                <w:bCs/>
                <w:color w:val="000000" w:themeColor="text1"/>
                <w:sz w:val="18"/>
                <w:szCs w:val="18"/>
              </w:rPr>
            </w:pPr>
          </w:p>
        </w:tc>
        <w:tc>
          <w:tcPr>
            <w:tcW w:w="850" w:type="dxa"/>
          </w:tcPr>
          <w:p w14:paraId="3D8EF403"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3033F1D4" w14:textId="77777777" w:rsidR="001F4071" w:rsidRPr="003A0C63" w:rsidRDefault="001F4071" w:rsidP="006267BD">
            <w:pPr>
              <w:rPr>
                <w:rFonts w:ascii="Calibri" w:eastAsia="Calibri" w:hAnsi="Calibri" w:cs="Calibri"/>
                <w:b/>
                <w:bCs/>
                <w:color w:val="000000" w:themeColor="text1"/>
                <w:sz w:val="18"/>
                <w:szCs w:val="18"/>
              </w:rPr>
            </w:pPr>
          </w:p>
        </w:tc>
        <w:tc>
          <w:tcPr>
            <w:tcW w:w="567" w:type="dxa"/>
          </w:tcPr>
          <w:p w14:paraId="53D12A94" w14:textId="77777777" w:rsidR="001F4071" w:rsidRPr="003A0C63" w:rsidRDefault="001F4071" w:rsidP="006267BD">
            <w:pPr>
              <w:rPr>
                <w:rFonts w:ascii="Calibri" w:eastAsia="Calibri" w:hAnsi="Calibri" w:cs="Calibri"/>
                <w:b/>
                <w:bCs/>
                <w:color w:val="000000" w:themeColor="text1"/>
                <w:sz w:val="18"/>
                <w:szCs w:val="18"/>
              </w:rPr>
            </w:pPr>
          </w:p>
        </w:tc>
        <w:tc>
          <w:tcPr>
            <w:tcW w:w="851" w:type="dxa"/>
          </w:tcPr>
          <w:p w14:paraId="1A5B646E" w14:textId="77777777" w:rsidR="001F4071" w:rsidRPr="003A0C63" w:rsidRDefault="001F4071" w:rsidP="006267BD">
            <w:pPr>
              <w:rPr>
                <w:rFonts w:ascii="Calibri" w:eastAsia="Calibri" w:hAnsi="Calibri" w:cs="Calibri"/>
                <w:b/>
                <w:bCs/>
                <w:color w:val="000000" w:themeColor="text1"/>
                <w:sz w:val="18"/>
                <w:szCs w:val="18"/>
              </w:rPr>
            </w:pPr>
          </w:p>
        </w:tc>
        <w:tc>
          <w:tcPr>
            <w:tcW w:w="868" w:type="dxa"/>
          </w:tcPr>
          <w:p w14:paraId="3F28A2AF" w14:textId="77777777" w:rsidR="001F4071" w:rsidRPr="003A0C63" w:rsidRDefault="001F4071" w:rsidP="006267BD">
            <w:pPr>
              <w:rPr>
                <w:rFonts w:ascii="Calibri" w:eastAsia="Calibri" w:hAnsi="Calibri" w:cs="Calibri"/>
                <w:b/>
                <w:bCs/>
                <w:color w:val="000000" w:themeColor="text1"/>
                <w:sz w:val="18"/>
                <w:szCs w:val="18"/>
              </w:rPr>
            </w:pPr>
          </w:p>
        </w:tc>
      </w:tr>
      <w:tr w:rsidR="001F4071" w14:paraId="272B35E3" w14:textId="77777777" w:rsidTr="006267BD">
        <w:trPr>
          <w:trHeight w:val="430"/>
        </w:trPr>
        <w:tc>
          <w:tcPr>
            <w:tcW w:w="2977" w:type="dxa"/>
            <w:gridSpan w:val="3"/>
            <w:tcBorders>
              <w:bottom w:val="single" w:sz="12" w:space="0" w:color="auto"/>
            </w:tcBorders>
          </w:tcPr>
          <w:p w14:paraId="36EFEC38" w14:textId="77777777" w:rsidR="001F4071" w:rsidRPr="008456BF" w:rsidRDefault="001F4071" w:rsidP="001F4071">
            <w:pPr>
              <w:pStyle w:val="Prrafodelista"/>
              <w:numPr>
                <w:ilvl w:val="0"/>
                <w:numId w:val="54"/>
              </w:numPr>
              <w:rPr>
                <w:rFonts w:ascii="Calibri" w:eastAsia="Calibri" w:hAnsi="Calibri" w:cs="Calibri"/>
                <w:color w:val="000000" w:themeColor="text1"/>
                <w:sz w:val="18"/>
                <w:szCs w:val="18"/>
              </w:rPr>
            </w:pPr>
            <w:r>
              <w:rPr>
                <w:rFonts w:ascii="Calibri" w:eastAsia="Calibri" w:hAnsi="Calibri" w:cs="Calibri"/>
                <w:color w:val="000000" w:themeColor="text1"/>
                <w:sz w:val="20"/>
                <w:szCs w:val="20"/>
              </w:rPr>
              <w:t xml:space="preserve">Enfoque de Orientación al bien común </w:t>
            </w:r>
          </w:p>
        </w:tc>
        <w:tc>
          <w:tcPr>
            <w:tcW w:w="567" w:type="dxa"/>
            <w:tcBorders>
              <w:bottom w:val="single" w:sz="12" w:space="0" w:color="auto"/>
            </w:tcBorders>
          </w:tcPr>
          <w:p w14:paraId="2D45F158"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bottom w:val="single" w:sz="12" w:space="0" w:color="auto"/>
            </w:tcBorders>
          </w:tcPr>
          <w:p w14:paraId="6F487E01" w14:textId="77777777" w:rsidR="001F4071" w:rsidRPr="003A0C63" w:rsidRDefault="001F4071" w:rsidP="006267BD">
            <w:pPr>
              <w:rPr>
                <w:rFonts w:ascii="Calibri" w:eastAsia="Calibri" w:hAnsi="Calibri" w:cs="Calibri"/>
                <w:b/>
                <w:bCs/>
                <w:color w:val="000000" w:themeColor="text1"/>
                <w:sz w:val="18"/>
                <w:szCs w:val="18"/>
              </w:rPr>
            </w:pPr>
          </w:p>
        </w:tc>
        <w:tc>
          <w:tcPr>
            <w:tcW w:w="801" w:type="dxa"/>
            <w:tcBorders>
              <w:bottom w:val="single" w:sz="12" w:space="0" w:color="auto"/>
            </w:tcBorders>
          </w:tcPr>
          <w:p w14:paraId="4B16DFAD" w14:textId="77777777" w:rsidR="001F4071" w:rsidRPr="003A0C63" w:rsidRDefault="001F4071" w:rsidP="006267BD">
            <w:pPr>
              <w:rPr>
                <w:rFonts w:ascii="Calibri" w:eastAsia="Calibri" w:hAnsi="Calibri" w:cs="Calibri"/>
                <w:b/>
                <w:bCs/>
                <w:color w:val="000000" w:themeColor="text1"/>
                <w:sz w:val="18"/>
                <w:szCs w:val="18"/>
              </w:rPr>
            </w:pPr>
          </w:p>
        </w:tc>
        <w:tc>
          <w:tcPr>
            <w:tcW w:w="617" w:type="dxa"/>
            <w:tcBorders>
              <w:bottom w:val="single" w:sz="12" w:space="0" w:color="auto"/>
            </w:tcBorders>
          </w:tcPr>
          <w:p w14:paraId="478FDEAB" w14:textId="77777777" w:rsidR="001F4071" w:rsidRPr="003A0C63" w:rsidRDefault="001F4071" w:rsidP="006267BD">
            <w:pPr>
              <w:rPr>
                <w:rFonts w:ascii="Calibri" w:eastAsia="Calibri" w:hAnsi="Calibri" w:cs="Calibri"/>
                <w:b/>
                <w:bCs/>
                <w:color w:val="000000" w:themeColor="text1"/>
                <w:sz w:val="18"/>
                <w:szCs w:val="18"/>
              </w:rPr>
            </w:pPr>
          </w:p>
        </w:tc>
        <w:tc>
          <w:tcPr>
            <w:tcW w:w="850" w:type="dxa"/>
            <w:tcBorders>
              <w:bottom w:val="single" w:sz="12" w:space="0" w:color="auto"/>
            </w:tcBorders>
          </w:tcPr>
          <w:p w14:paraId="755E1265"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bottom w:val="single" w:sz="12" w:space="0" w:color="auto"/>
            </w:tcBorders>
          </w:tcPr>
          <w:p w14:paraId="34F4A973"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bottom w:val="single" w:sz="12" w:space="0" w:color="auto"/>
            </w:tcBorders>
          </w:tcPr>
          <w:p w14:paraId="291564E4" w14:textId="77777777" w:rsidR="001F4071" w:rsidRPr="003A0C63" w:rsidRDefault="001F4071" w:rsidP="006267BD">
            <w:pPr>
              <w:rPr>
                <w:rFonts w:ascii="Calibri" w:eastAsia="Calibri" w:hAnsi="Calibri" w:cs="Calibri"/>
                <w:b/>
                <w:bCs/>
                <w:color w:val="000000" w:themeColor="text1"/>
                <w:sz w:val="18"/>
                <w:szCs w:val="18"/>
              </w:rPr>
            </w:pPr>
          </w:p>
        </w:tc>
        <w:tc>
          <w:tcPr>
            <w:tcW w:w="851" w:type="dxa"/>
            <w:tcBorders>
              <w:bottom w:val="single" w:sz="12" w:space="0" w:color="auto"/>
            </w:tcBorders>
          </w:tcPr>
          <w:p w14:paraId="34CC3693" w14:textId="77777777" w:rsidR="001F4071" w:rsidRPr="003A0C63" w:rsidRDefault="001F4071" w:rsidP="006267BD">
            <w:pPr>
              <w:rPr>
                <w:rFonts w:ascii="Calibri" w:eastAsia="Calibri" w:hAnsi="Calibri" w:cs="Calibri"/>
                <w:b/>
                <w:bCs/>
                <w:color w:val="000000" w:themeColor="text1"/>
                <w:sz w:val="18"/>
                <w:szCs w:val="18"/>
              </w:rPr>
            </w:pPr>
          </w:p>
        </w:tc>
        <w:tc>
          <w:tcPr>
            <w:tcW w:w="868" w:type="dxa"/>
            <w:tcBorders>
              <w:bottom w:val="single" w:sz="12" w:space="0" w:color="auto"/>
            </w:tcBorders>
          </w:tcPr>
          <w:p w14:paraId="195684A4" w14:textId="77777777" w:rsidR="001F4071" w:rsidRPr="003A0C63" w:rsidRDefault="001F4071" w:rsidP="006267BD">
            <w:pPr>
              <w:rPr>
                <w:rFonts w:ascii="Calibri" w:eastAsia="Calibri" w:hAnsi="Calibri" w:cs="Calibri"/>
                <w:b/>
                <w:bCs/>
                <w:color w:val="000000" w:themeColor="text1"/>
                <w:sz w:val="18"/>
                <w:szCs w:val="18"/>
              </w:rPr>
            </w:pPr>
          </w:p>
        </w:tc>
      </w:tr>
      <w:tr w:rsidR="001F4071" w14:paraId="7D1C0847" w14:textId="77777777" w:rsidTr="006267BD">
        <w:trPr>
          <w:trHeight w:val="430"/>
        </w:trPr>
        <w:tc>
          <w:tcPr>
            <w:tcW w:w="2977" w:type="dxa"/>
            <w:gridSpan w:val="3"/>
            <w:tcBorders>
              <w:top w:val="single" w:sz="12" w:space="0" w:color="auto"/>
              <w:bottom w:val="single" w:sz="12" w:space="0" w:color="auto"/>
            </w:tcBorders>
            <w:shd w:val="clear" w:color="auto" w:fill="AEAAAA" w:themeFill="background2" w:themeFillShade="BF"/>
          </w:tcPr>
          <w:p w14:paraId="3FBF02AE" w14:textId="77777777" w:rsidR="001F4071" w:rsidRPr="008456BF" w:rsidRDefault="001F4071" w:rsidP="006267BD">
            <w:pPr>
              <w:pStyle w:val="Prrafodelista"/>
              <w:jc w:val="center"/>
              <w:rPr>
                <w:rFonts w:ascii="Calibri" w:eastAsia="Calibri" w:hAnsi="Calibri" w:cs="Calibri"/>
                <w:b/>
                <w:bCs/>
                <w:color w:val="000000" w:themeColor="text1"/>
              </w:rPr>
            </w:pPr>
            <w:r>
              <w:rPr>
                <w:rFonts w:ascii="Calibri" w:eastAsia="Calibri" w:hAnsi="Calibri" w:cs="Calibri"/>
                <w:b/>
                <w:bCs/>
                <w:color w:val="000000" w:themeColor="text1"/>
              </w:rPr>
              <w:t>TUTORIA Y ORIENTACION EDUCATIVA</w:t>
            </w:r>
          </w:p>
        </w:tc>
        <w:tc>
          <w:tcPr>
            <w:tcW w:w="567" w:type="dxa"/>
            <w:tcBorders>
              <w:top w:val="single" w:sz="12" w:space="0" w:color="auto"/>
              <w:bottom w:val="single" w:sz="12" w:space="0" w:color="auto"/>
            </w:tcBorders>
            <w:shd w:val="clear" w:color="auto" w:fill="AEAAAA" w:themeFill="background2" w:themeFillShade="BF"/>
          </w:tcPr>
          <w:p w14:paraId="1DD6B66A"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12" w:space="0" w:color="auto"/>
              <w:bottom w:val="single" w:sz="12" w:space="0" w:color="auto"/>
            </w:tcBorders>
            <w:shd w:val="clear" w:color="auto" w:fill="AEAAAA" w:themeFill="background2" w:themeFillShade="BF"/>
          </w:tcPr>
          <w:p w14:paraId="5120B4E2" w14:textId="77777777" w:rsidR="001F4071" w:rsidRPr="003A0C63" w:rsidRDefault="001F4071" w:rsidP="006267BD">
            <w:pPr>
              <w:rPr>
                <w:rFonts w:ascii="Calibri" w:eastAsia="Calibri" w:hAnsi="Calibri" w:cs="Calibri"/>
                <w:b/>
                <w:bCs/>
                <w:color w:val="000000" w:themeColor="text1"/>
                <w:sz w:val="18"/>
                <w:szCs w:val="18"/>
              </w:rPr>
            </w:pPr>
          </w:p>
        </w:tc>
        <w:tc>
          <w:tcPr>
            <w:tcW w:w="801" w:type="dxa"/>
            <w:tcBorders>
              <w:top w:val="single" w:sz="12" w:space="0" w:color="auto"/>
              <w:bottom w:val="single" w:sz="12" w:space="0" w:color="auto"/>
            </w:tcBorders>
            <w:shd w:val="clear" w:color="auto" w:fill="AEAAAA" w:themeFill="background2" w:themeFillShade="BF"/>
          </w:tcPr>
          <w:p w14:paraId="6EC81AAA" w14:textId="77777777" w:rsidR="001F4071" w:rsidRPr="003A0C63" w:rsidRDefault="001F4071" w:rsidP="006267BD">
            <w:pPr>
              <w:rPr>
                <w:rFonts w:ascii="Calibri" w:eastAsia="Calibri" w:hAnsi="Calibri" w:cs="Calibri"/>
                <w:b/>
                <w:bCs/>
                <w:color w:val="000000" w:themeColor="text1"/>
                <w:sz w:val="18"/>
                <w:szCs w:val="18"/>
              </w:rPr>
            </w:pPr>
          </w:p>
        </w:tc>
        <w:tc>
          <w:tcPr>
            <w:tcW w:w="617" w:type="dxa"/>
            <w:tcBorders>
              <w:top w:val="single" w:sz="12" w:space="0" w:color="auto"/>
              <w:bottom w:val="single" w:sz="12" w:space="0" w:color="auto"/>
            </w:tcBorders>
            <w:shd w:val="clear" w:color="auto" w:fill="AEAAAA" w:themeFill="background2" w:themeFillShade="BF"/>
          </w:tcPr>
          <w:p w14:paraId="0DB3E06D" w14:textId="77777777" w:rsidR="001F4071" w:rsidRPr="003A0C63" w:rsidRDefault="001F4071" w:rsidP="006267BD">
            <w:pPr>
              <w:rPr>
                <w:rFonts w:ascii="Calibri" w:eastAsia="Calibri" w:hAnsi="Calibri" w:cs="Calibri"/>
                <w:b/>
                <w:bCs/>
                <w:color w:val="000000" w:themeColor="text1"/>
                <w:sz w:val="18"/>
                <w:szCs w:val="18"/>
              </w:rPr>
            </w:pPr>
          </w:p>
        </w:tc>
        <w:tc>
          <w:tcPr>
            <w:tcW w:w="850" w:type="dxa"/>
            <w:tcBorders>
              <w:top w:val="single" w:sz="12" w:space="0" w:color="auto"/>
              <w:bottom w:val="single" w:sz="12" w:space="0" w:color="auto"/>
            </w:tcBorders>
            <w:shd w:val="clear" w:color="auto" w:fill="AEAAAA" w:themeFill="background2" w:themeFillShade="BF"/>
          </w:tcPr>
          <w:p w14:paraId="48B56208"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12" w:space="0" w:color="auto"/>
              <w:bottom w:val="single" w:sz="12" w:space="0" w:color="auto"/>
            </w:tcBorders>
            <w:shd w:val="clear" w:color="auto" w:fill="AEAAAA" w:themeFill="background2" w:themeFillShade="BF"/>
          </w:tcPr>
          <w:p w14:paraId="717E9BBA" w14:textId="77777777" w:rsidR="001F4071" w:rsidRPr="003A0C63" w:rsidRDefault="001F4071" w:rsidP="006267BD">
            <w:pPr>
              <w:rPr>
                <w:rFonts w:ascii="Calibri" w:eastAsia="Calibri" w:hAnsi="Calibri" w:cs="Calibri"/>
                <w:b/>
                <w:bCs/>
                <w:color w:val="000000" w:themeColor="text1"/>
                <w:sz w:val="18"/>
                <w:szCs w:val="18"/>
              </w:rPr>
            </w:pPr>
          </w:p>
        </w:tc>
        <w:tc>
          <w:tcPr>
            <w:tcW w:w="567" w:type="dxa"/>
            <w:tcBorders>
              <w:top w:val="single" w:sz="12" w:space="0" w:color="auto"/>
              <w:bottom w:val="single" w:sz="12" w:space="0" w:color="auto"/>
            </w:tcBorders>
            <w:shd w:val="clear" w:color="auto" w:fill="AEAAAA" w:themeFill="background2" w:themeFillShade="BF"/>
          </w:tcPr>
          <w:p w14:paraId="21293212" w14:textId="77777777" w:rsidR="001F4071" w:rsidRPr="003A0C63" w:rsidRDefault="001F4071" w:rsidP="006267BD">
            <w:pPr>
              <w:rPr>
                <w:rFonts w:ascii="Calibri" w:eastAsia="Calibri" w:hAnsi="Calibri" w:cs="Calibri"/>
                <w:b/>
                <w:bCs/>
                <w:color w:val="000000" w:themeColor="text1"/>
                <w:sz w:val="18"/>
                <w:szCs w:val="18"/>
              </w:rPr>
            </w:pPr>
          </w:p>
        </w:tc>
        <w:tc>
          <w:tcPr>
            <w:tcW w:w="851" w:type="dxa"/>
            <w:tcBorders>
              <w:top w:val="single" w:sz="12" w:space="0" w:color="auto"/>
              <w:bottom w:val="single" w:sz="12" w:space="0" w:color="auto"/>
            </w:tcBorders>
            <w:shd w:val="clear" w:color="auto" w:fill="AEAAAA" w:themeFill="background2" w:themeFillShade="BF"/>
          </w:tcPr>
          <w:p w14:paraId="4472ADFC" w14:textId="77777777" w:rsidR="001F4071" w:rsidRPr="003A0C63" w:rsidRDefault="001F4071" w:rsidP="006267BD">
            <w:pPr>
              <w:rPr>
                <w:rFonts w:ascii="Calibri" w:eastAsia="Calibri" w:hAnsi="Calibri" w:cs="Calibri"/>
                <w:b/>
                <w:bCs/>
                <w:color w:val="000000" w:themeColor="text1"/>
                <w:sz w:val="18"/>
                <w:szCs w:val="18"/>
              </w:rPr>
            </w:pPr>
          </w:p>
        </w:tc>
        <w:tc>
          <w:tcPr>
            <w:tcW w:w="868" w:type="dxa"/>
            <w:tcBorders>
              <w:top w:val="single" w:sz="12" w:space="0" w:color="auto"/>
              <w:bottom w:val="single" w:sz="12" w:space="0" w:color="auto"/>
            </w:tcBorders>
            <w:shd w:val="clear" w:color="auto" w:fill="AEAAAA" w:themeFill="background2" w:themeFillShade="BF"/>
          </w:tcPr>
          <w:p w14:paraId="7E898764" w14:textId="77777777" w:rsidR="001F4071" w:rsidRPr="003A0C63" w:rsidRDefault="001F4071" w:rsidP="006267BD">
            <w:pPr>
              <w:rPr>
                <w:rFonts w:ascii="Calibri" w:eastAsia="Calibri" w:hAnsi="Calibri" w:cs="Calibri"/>
                <w:b/>
                <w:bCs/>
                <w:color w:val="000000" w:themeColor="text1"/>
                <w:sz w:val="18"/>
                <w:szCs w:val="18"/>
              </w:rPr>
            </w:pPr>
          </w:p>
        </w:tc>
      </w:tr>
    </w:tbl>
    <w:p w14:paraId="37767CDC" w14:textId="77777777" w:rsidR="001F4071" w:rsidRDefault="001F4071" w:rsidP="001F4071">
      <w:pPr>
        <w:rPr>
          <w:rFonts w:ascii="Calibri" w:eastAsia="Calibri" w:hAnsi="Calibri" w:cs="Calibri"/>
          <w:b/>
          <w:bCs/>
          <w:color w:val="000000" w:themeColor="text1"/>
          <w:sz w:val="28"/>
          <w:szCs w:val="28"/>
        </w:rPr>
      </w:pPr>
    </w:p>
    <w:p w14:paraId="57A0E182" w14:textId="77777777" w:rsidR="001F4071" w:rsidRDefault="001F4071" w:rsidP="001F4071">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V. MATERIALES BASICOS Y RECURSOS A UTILIZAR</w:t>
      </w:r>
    </w:p>
    <w:p w14:paraId="51F80D0B" w14:textId="77777777" w:rsidR="001F4071" w:rsidRDefault="001F4071" w:rsidP="001F4071">
      <w:pPr>
        <w:rPr>
          <w:rFonts w:ascii="Calibri" w:eastAsia="Calibri" w:hAnsi="Calibri" w:cs="Calibri"/>
          <w:color w:val="000000" w:themeColor="text1"/>
        </w:rPr>
      </w:pPr>
      <w:r>
        <w:rPr>
          <w:rFonts w:ascii="Calibri" w:eastAsia="Calibri" w:hAnsi="Calibri" w:cs="Calibri"/>
          <w:color w:val="000000" w:themeColor="text1"/>
        </w:rPr>
        <w:t xml:space="preserve">- Libro del estudiante de comunicación del </w:t>
      </w:r>
      <w:proofErr w:type="gramStart"/>
      <w:r>
        <w:rPr>
          <w:rFonts w:ascii="Calibri" w:eastAsia="Calibri" w:hAnsi="Calibri" w:cs="Calibri"/>
          <w:color w:val="000000" w:themeColor="text1"/>
        </w:rPr>
        <w:t>…….</w:t>
      </w:r>
      <w:proofErr w:type="gramEnd"/>
      <w:r>
        <w:rPr>
          <w:rFonts w:ascii="Calibri" w:eastAsia="Calibri" w:hAnsi="Calibri" w:cs="Calibri"/>
          <w:color w:val="000000" w:themeColor="text1"/>
        </w:rPr>
        <w:t>° grado</w:t>
      </w:r>
    </w:p>
    <w:p w14:paraId="34195083" w14:textId="77777777" w:rsidR="001F4071" w:rsidRDefault="001F4071" w:rsidP="001F4071">
      <w:pPr>
        <w:rPr>
          <w:rFonts w:ascii="Calibri" w:eastAsia="Calibri" w:hAnsi="Calibri" w:cs="Calibri"/>
          <w:color w:val="000000" w:themeColor="text1"/>
        </w:rPr>
      </w:pPr>
      <w:r>
        <w:rPr>
          <w:rFonts w:ascii="Calibri" w:eastAsia="Calibri" w:hAnsi="Calibri" w:cs="Calibri"/>
          <w:color w:val="000000" w:themeColor="text1"/>
        </w:rPr>
        <w:t>- Cuaderno de trabajo del estudiante de comunicación del ……………° grado</w:t>
      </w:r>
    </w:p>
    <w:p w14:paraId="4A32928C" w14:textId="77777777" w:rsidR="001F4071" w:rsidRDefault="001F4071" w:rsidP="001F4071">
      <w:pPr>
        <w:rPr>
          <w:rFonts w:ascii="Calibri" w:eastAsia="Calibri" w:hAnsi="Calibri" w:cs="Calibri"/>
          <w:color w:val="000000" w:themeColor="text1"/>
        </w:rPr>
      </w:pPr>
      <w:r>
        <w:rPr>
          <w:rFonts w:ascii="Calibri" w:eastAsia="Calibri" w:hAnsi="Calibri" w:cs="Calibri"/>
          <w:color w:val="000000" w:themeColor="text1"/>
        </w:rPr>
        <w:t>- Textos de la Biblioteca de aula</w:t>
      </w:r>
    </w:p>
    <w:p w14:paraId="112CE05A" w14:textId="77777777" w:rsidR="001F4071" w:rsidRDefault="001F4071" w:rsidP="001F4071">
      <w:pPr>
        <w:rPr>
          <w:rFonts w:ascii="Calibri" w:eastAsia="Calibri" w:hAnsi="Calibri" w:cs="Calibri"/>
          <w:color w:val="000000" w:themeColor="text1"/>
        </w:rPr>
      </w:pPr>
      <w:r>
        <w:rPr>
          <w:rFonts w:ascii="Calibri" w:eastAsia="Calibri" w:hAnsi="Calibri" w:cs="Calibri"/>
          <w:color w:val="000000" w:themeColor="text1"/>
        </w:rPr>
        <w:t>- Rutas del Aprendizaje 2015- (estrategias del área)</w:t>
      </w:r>
    </w:p>
    <w:p w14:paraId="01A787DC" w14:textId="77777777" w:rsidR="001F4071" w:rsidRDefault="001F4071" w:rsidP="001F4071">
      <w:pPr>
        <w:rPr>
          <w:rFonts w:ascii="Calibri" w:eastAsia="Calibri" w:hAnsi="Calibri" w:cs="Calibri"/>
          <w:color w:val="000000" w:themeColor="text1"/>
        </w:rPr>
      </w:pPr>
      <w:r>
        <w:rPr>
          <w:rFonts w:ascii="Calibri" w:eastAsia="Calibri" w:hAnsi="Calibri" w:cs="Calibri"/>
          <w:color w:val="000000" w:themeColor="text1"/>
        </w:rPr>
        <w:t xml:space="preserve">- Módulos </w:t>
      </w:r>
      <w:proofErr w:type="gramStart"/>
      <w:r>
        <w:rPr>
          <w:rFonts w:ascii="Calibri" w:eastAsia="Calibri" w:hAnsi="Calibri" w:cs="Calibri"/>
          <w:color w:val="000000" w:themeColor="text1"/>
        </w:rPr>
        <w:t>…….</w:t>
      </w:r>
      <w:proofErr w:type="gramEnd"/>
      <w:r>
        <w:rPr>
          <w:rFonts w:ascii="Calibri" w:eastAsia="Calibri" w:hAnsi="Calibri" w:cs="Calibri"/>
          <w:color w:val="000000" w:themeColor="text1"/>
        </w:rPr>
        <w:t>. y …………… de Ciencia y Tecnología</w:t>
      </w:r>
    </w:p>
    <w:p w14:paraId="1313A804" w14:textId="77777777" w:rsidR="001F4071" w:rsidRDefault="001F4071" w:rsidP="001F4071">
      <w:pPr>
        <w:rPr>
          <w:rFonts w:ascii="Calibri" w:eastAsia="Calibri" w:hAnsi="Calibri" w:cs="Calibri"/>
          <w:color w:val="000000" w:themeColor="text1"/>
        </w:rPr>
      </w:pPr>
      <w:r>
        <w:rPr>
          <w:rFonts w:ascii="Calibri" w:eastAsia="Calibri" w:hAnsi="Calibri" w:cs="Calibri"/>
          <w:color w:val="000000" w:themeColor="text1"/>
        </w:rPr>
        <w:t>- Libros de consulta de Ciencia y Tecnología</w:t>
      </w:r>
    </w:p>
    <w:p w14:paraId="7421518E" w14:textId="77777777" w:rsidR="001F4071" w:rsidRDefault="001F4071" w:rsidP="001F4071">
      <w:pPr>
        <w:rPr>
          <w:rFonts w:ascii="Calibri" w:eastAsia="Calibri" w:hAnsi="Calibri" w:cs="Calibri"/>
          <w:color w:val="000000" w:themeColor="text1"/>
        </w:rPr>
      </w:pPr>
      <w:r>
        <w:rPr>
          <w:rFonts w:ascii="Calibri" w:eastAsia="Calibri" w:hAnsi="Calibri" w:cs="Calibri"/>
          <w:color w:val="000000" w:themeColor="text1"/>
        </w:rPr>
        <w:t>- Cuadernillos de fichas de Ciencia y Tecnología …………………</w:t>
      </w:r>
    </w:p>
    <w:p w14:paraId="3D42B174" w14:textId="77777777" w:rsidR="001F4071" w:rsidRDefault="001F4071" w:rsidP="001F4071">
      <w:pPr>
        <w:rPr>
          <w:rFonts w:ascii="Calibri" w:eastAsia="Calibri" w:hAnsi="Calibri" w:cs="Calibri"/>
          <w:color w:val="000000" w:themeColor="text1"/>
        </w:rPr>
      </w:pPr>
      <w:r>
        <w:rPr>
          <w:rFonts w:ascii="Calibri" w:eastAsia="Calibri" w:hAnsi="Calibri" w:cs="Calibri"/>
          <w:color w:val="000000" w:themeColor="text1"/>
        </w:rPr>
        <w:t>- Objetos diversos</w:t>
      </w:r>
    </w:p>
    <w:p w14:paraId="429E90EC" w14:textId="77777777" w:rsidR="001F4071" w:rsidRDefault="001F4071" w:rsidP="001F4071">
      <w:pPr>
        <w:rPr>
          <w:rFonts w:ascii="Calibri" w:eastAsia="Calibri" w:hAnsi="Calibri" w:cs="Calibri"/>
          <w:color w:val="000000" w:themeColor="text1"/>
        </w:rPr>
      </w:pPr>
      <w:r>
        <w:rPr>
          <w:rFonts w:ascii="Calibri" w:eastAsia="Calibri" w:hAnsi="Calibri" w:cs="Calibri"/>
          <w:color w:val="000000" w:themeColor="text1"/>
        </w:rPr>
        <w:t>- Cuaderno de trabajo de Matemática ……………</w:t>
      </w:r>
      <w:proofErr w:type="gramStart"/>
      <w:r>
        <w:rPr>
          <w:rFonts w:ascii="Calibri" w:eastAsia="Calibri" w:hAnsi="Calibri" w:cs="Calibri"/>
          <w:color w:val="000000" w:themeColor="text1"/>
        </w:rPr>
        <w:t>…….</w:t>
      </w:r>
      <w:proofErr w:type="gramEnd"/>
      <w:r>
        <w:rPr>
          <w:rFonts w:ascii="Calibri" w:eastAsia="Calibri" w:hAnsi="Calibri" w:cs="Calibri"/>
          <w:color w:val="000000" w:themeColor="text1"/>
        </w:rPr>
        <w:t>.</w:t>
      </w:r>
    </w:p>
    <w:p w14:paraId="582A8925" w14:textId="77777777" w:rsidR="001F4071" w:rsidRDefault="001F4071" w:rsidP="001F4071">
      <w:pPr>
        <w:rPr>
          <w:rFonts w:ascii="Calibri" w:eastAsia="Calibri" w:hAnsi="Calibri" w:cs="Calibri"/>
          <w:color w:val="000000" w:themeColor="text1"/>
        </w:rPr>
      </w:pPr>
      <w:r>
        <w:rPr>
          <w:rFonts w:ascii="Calibri" w:eastAsia="Calibri" w:hAnsi="Calibri" w:cs="Calibri"/>
          <w:color w:val="000000" w:themeColor="text1"/>
        </w:rPr>
        <w:t>- Materiales didácticos: Base Diez, ábaco geoplano, regletas de colores.</w:t>
      </w:r>
    </w:p>
    <w:p w14:paraId="72DC415B" w14:textId="77777777" w:rsidR="001F4071" w:rsidRDefault="001F4071" w:rsidP="001F4071">
      <w:pPr>
        <w:rPr>
          <w:rFonts w:ascii="Calibri" w:eastAsia="Calibri" w:hAnsi="Calibri" w:cs="Calibri"/>
          <w:color w:val="000000" w:themeColor="text1"/>
        </w:rPr>
      </w:pPr>
      <w:r>
        <w:rPr>
          <w:rFonts w:ascii="Calibri" w:eastAsia="Calibri" w:hAnsi="Calibri" w:cs="Calibri"/>
          <w:color w:val="000000" w:themeColor="text1"/>
        </w:rPr>
        <w:lastRenderedPageBreak/>
        <w:t>- Libros de Consulta de Personal Social ………………………</w:t>
      </w:r>
    </w:p>
    <w:p w14:paraId="06C43600" w14:textId="77777777" w:rsidR="001F4071" w:rsidRDefault="001F4071" w:rsidP="001F4071">
      <w:pPr>
        <w:rPr>
          <w:rFonts w:ascii="Calibri" w:eastAsia="Calibri" w:hAnsi="Calibri" w:cs="Calibri"/>
          <w:color w:val="000000" w:themeColor="text1"/>
        </w:rPr>
      </w:pPr>
      <w:r>
        <w:rPr>
          <w:rFonts w:ascii="Calibri" w:eastAsia="Calibri" w:hAnsi="Calibri" w:cs="Calibri"/>
          <w:color w:val="000000" w:themeColor="text1"/>
        </w:rPr>
        <w:t>- Cuadernillos de Fichas de Personal Social……………………………….</w:t>
      </w:r>
    </w:p>
    <w:p w14:paraId="69616A29" w14:textId="59329D81" w:rsidR="001F4071" w:rsidRDefault="001F4071">
      <w:pPr>
        <w:rPr>
          <w:lang w:val="es-ES"/>
        </w:rPr>
      </w:pPr>
    </w:p>
    <w:p w14:paraId="05D14C50" w14:textId="4969427F" w:rsidR="001F4071" w:rsidRDefault="001F4071">
      <w:pPr>
        <w:rPr>
          <w:lang w:val="es-ES"/>
        </w:rPr>
      </w:pPr>
    </w:p>
    <w:p w14:paraId="6628ED22" w14:textId="4B1E19E0" w:rsidR="001F4071" w:rsidRDefault="001F4071">
      <w:pPr>
        <w:rPr>
          <w:lang w:val="es-ES"/>
        </w:rPr>
      </w:pPr>
    </w:p>
    <w:p w14:paraId="5CD38F20" w14:textId="3B2695EB" w:rsidR="001F4071" w:rsidRDefault="001F4071">
      <w:pPr>
        <w:rPr>
          <w:lang w:val="es-ES"/>
        </w:rPr>
      </w:pPr>
    </w:p>
    <w:p w14:paraId="5252234C" w14:textId="34210D07" w:rsidR="001F4071" w:rsidRDefault="001F4071">
      <w:pPr>
        <w:rPr>
          <w:lang w:val="es-ES"/>
        </w:rPr>
      </w:pPr>
    </w:p>
    <w:p w14:paraId="72FD8707" w14:textId="03320E4F" w:rsidR="001F4071" w:rsidRDefault="001F4071">
      <w:pPr>
        <w:rPr>
          <w:lang w:val="es-ES"/>
        </w:rPr>
      </w:pPr>
    </w:p>
    <w:p w14:paraId="325B9C6E" w14:textId="7F8CF67C" w:rsidR="001F4071" w:rsidRDefault="001F4071">
      <w:pPr>
        <w:rPr>
          <w:lang w:val="es-ES"/>
        </w:rPr>
      </w:pPr>
    </w:p>
    <w:p w14:paraId="5DD8F1AD" w14:textId="66BC52C9" w:rsidR="001F4071" w:rsidRDefault="001F4071">
      <w:pPr>
        <w:rPr>
          <w:lang w:val="es-ES"/>
        </w:rPr>
      </w:pPr>
    </w:p>
    <w:p w14:paraId="61C0DA29" w14:textId="3E7E3B60" w:rsidR="001F4071" w:rsidRDefault="001F4071">
      <w:pPr>
        <w:rPr>
          <w:lang w:val="es-ES"/>
        </w:rPr>
      </w:pPr>
    </w:p>
    <w:p w14:paraId="0BB89B9C" w14:textId="443658F5" w:rsidR="001F4071" w:rsidRDefault="001F4071">
      <w:pPr>
        <w:rPr>
          <w:lang w:val="es-ES"/>
        </w:rPr>
      </w:pPr>
    </w:p>
    <w:p w14:paraId="73FF8C10" w14:textId="2DAD3295" w:rsidR="001F4071" w:rsidRDefault="001F4071">
      <w:pPr>
        <w:rPr>
          <w:lang w:val="es-ES"/>
        </w:rPr>
      </w:pPr>
    </w:p>
    <w:p w14:paraId="687A3FD7" w14:textId="34F00069" w:rsidR="001F4071" w:rsidRDefault="001F4071">
      <w:pPr>
        <w:rPr>
          <w:lang w:val="es-ES"/>
        </w:rPr>
      </w:pPr>
    </w:p>
    <w:p w14:paraId="764C85CC" w14:textId="70B5D227" w:rsidR="001F4071" w:rsidRDefault="001F4071">
      <w:pPr>
        <w:rPr>
          <w:lang w:val="es-ES"/>
        </w:rPr>
      </w:pPr>
    </w:p>
    <w:p w14:paraId="0A4C0381" w14:textId="212F1D8B" w:rsidR="001F4071" w:rsidRDefault="001F4071">
      <w:pPr>
        <w:rPr>
          <w:lang w:val="es-ES"/>
        </w:rPr>
      </w:pPr>
    </w:p>
    <w:p w14:paraId="278D2162" w14:textId="6C4675CE" w:rsidR="001F4071" w:rsidRDefault="001F4071">
      <w:pPr>
        <w:rPr>
          <w:lang w:val="es-ES"/>
        </w:rPr>
      </w:pPr>
    </w:p>
    <w:p w14:paraId="66224B6E" w14:textId="4CB4B4DE" w:rsidR="001F4071" w:rsidRDefault="001F4071">
      <w:pPr>
        <w:rPr>
          <w:lang w:val="es-ES"/>
        </w:rPr>
      </w:pPr>
    </w:p>
    <w:p w14:paraId="4B8B96CB" w14:textId="77777777" w:rsidR="001F4071" w:rsidRPr="006D2874" w:rsidRDefault="001F4071">
      <w:pPr>
        <w:rPr>
          <w:lang w:val="es-ES"/>
        </w:rPr>
      </w:pPr>
    </w:p>
    <w:sectPr w:rsidR="001F4071" w:rsidRPr="006D2874" w:rsidSect="001F407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113B" w14:textId="77777777" w:rsidR="00CE445B" w:rsidRDefault="00CE445B" w:rsidP="00580EE0">
      <w:pPr>
        <w:spacing w:after="0" w:line="240" w:lineRule="auto"/>
      </w:pPr>
      <w:r>
        <w:separator/>
      </w:r>
    </w:p>
  </w:endnote>
  <w:endnote w:type="continuationSeparator" w:id="0">
    <w:p w14:paraId="1F9A9F10" w14:textId="77777777" w:rsidR="00CE445B" w:rsidRDefault="00CE445B" w:rsidP="0058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EFF7" w14:textId="4B4CD0EF" w:rsidR="00D2654C" w:rsidRPr="009518C2" w:rsidRDefault="00D2654C" w:rsidP="00D2654C">
    <w:pPr>
      <w:pStyle w:val="Encabezado"/>
      <w:rPr>
        <w:lang w:val="es-ES"/>
      </w:rPr>
    </w:pPr>
    <w:hyperlink r:id="rId1" w:history="1">
      <w:r w:rsidRPr="006B0425">
        <w:rPr>
          <w:rStyle w:val="Hipervnculo"/>
          <w:lang w:val="es-ES"/>
        </w:rPr>
        <w:t>www.docentealdiadjf.com</w:t>
      </w:r>
    </w:hyperlink>
    <w:r>
      <w:rPr>
        <w:lang w:val="es-ES"/>
      </w:rPr>
      <w:t xml:space="preserve">                                                                  </w:t>
    </w:r>
    <w:r>
      <w:rPr>
        <w:rFonts w:ascii="Arial Black" w:hAnsi="Arial Black"/>
        <w:shd w:val="clear" w:color="auto" w:fill="FFC000"/>
        <w:lang w:val="es-ES"/>
      </w:rPr>
      <w:t xml:space="preserve">WhatsApp: </w:t>
    </w:r>
    <w:r w:rsidRPr="009518C2">
      <w:rPr>
        <w:rFonts w:ascii="Arial Black" w:hAnsi="Arial Black"/>
        <w:shd w:val="clear" w:color="auto" w:fill="FFC000"/>
        <w:lang w:val="es-ES"/>
      </w:rPr>
      <w:t>984 554 932</w:t>
    </w:r>
  </w:p>
  <w:p w14:paraId="5BAA1A75" w14:textId="79B5B77B" w:rsidR="00D2654C" w:rsidRDefault="00D2654C">
    <w:pPr>
      <w:pStyle w:val="Piedepgina"/>
    </w:pPr>
  </w:p>
  <w:p w14:paraId="0D74BD09" w14:textId="77777777" w:rsidR="00D2654C" w:rsidRDefault="00D265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F729" w14:textId="77777777" w:rsidR="00CE445B" w:rsidRDefault="00CE445B" w:rsidP="00580EE0">
      <w:pPr>
        <w:spacing w:after="0" w:line="240" w:lineRule="auto"/>
      </w:pPr>
      <w:r>
        <w:separator/>
      </w:r>
    </w:p>
  </w:footnote>
  <w:footnote w:type="continuationSeparator" w:id="0">
    <w:p w14:paraId="30978D0A" w14:textId="77777777" w:rsidR="00CE445B" w:rsidRDefault="00CE445B" w:rsidP="00580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A81C" w14:textId="77777777" w:rsidR="00580EE0" w:rsidRPr="009518C2" w:rsidRDefault="00580EE0" w:rsidP="00580EE0">
    <w:pPr>
      <w:pStyle w:val="Encabezado"/>
      <w:rPr>
        <w:lang w:val="es-ES"/>
      </w:rPr>
    </w:pPr>
    <w:hyperlink r:id="rId1" w:history="1">
      <w:r w:rsidRPr="006B0425">
        <w:rPr>
          <w:rStyle w:val="Hipervnculo"/>
          <w:lang w:val="es-ES"/>
        </w:rPr>
        <w:t>www.docentealdiadjf.com</w:t>
      </w:r>
    </w:hyperlink>
    <w:r>
      <w:rPr>
        <w:lang w:val="es-ES"/>
      </w:rPr>
      <w:t xml:space="preserve">                                                                  </w:t>
    </w:r>
    <w:r>
      <w:rPr>
        <w:rFonts w:ascii="Arial Black" w:hAnsi="Arial Black"/>
        <w:shd w:val="clear" w:color="auto" w:fill="FFC000"/>
        <w:lang w:val="es-ES"/>
      </w:rPr>
      <w:t xml:space="preserve">WhatsApp: </w:t>
    </w:r>
    <w:r w:rsidRPr="009518C2">
      <w:rPr>
        <w:rFonts w:ascii="Arial Black" w:hAnsi="Arial Black"/>
        <w:shd w:val="clear" w:color="auto" w:fill="FFC000"/>
        <w:lang w:val="es-ES"/>
      </w:rPr>
      <w:t>984 554 932</w:t>
    </w:r>
  </w:p>
  <w:p w14:paraId="4319BB19" w14:textId="77777777" w:rsidR="00580EE0" w:rsidRDefault="00580E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E1B"/>
    <w:multiLevelType w:val="hybridMultilevel"/>
    <w:tmpl w:val="9C2E1C1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60B07E0"/>
    <w:multiLevelType w:val="hybridMultilevel"/>
    <w:tmpl w:val="9DBA92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85002A1"/>
    <w:multiLevelType w:val="hybridMultilevel"/>
    <w:tmpl w:val="2CBCB26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8630C4"/>
    <w:multiLevelType w:val="hybridMultilevel"/>
    <w:tmpl w:val="90F457AC"/>
    <w:lvl w:ilvl="0" w:tplc="7E888CCA">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8E90C61"/>
    <w:multiLevelType w:val="hybridMultilevel"/>
    <w:tmpl w:val="4184DB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0873906"/>
    <w:multiLevelType w:val="hybridMultilevel"/>
    <w:tmpl w:val="954AB99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1A64060"/>
    <w:multiLevelType w:val="hybridMultilevel"/>
    <w:tmpl w:val="A2CE690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2BC6BE1"/>
    <w:multiLevelType w:val="hybridMultilevel"/>
    <w:tmpl w:val="DE0277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7DF0E05"/>
    <w:multiLevelType w:val="hybridMultilevel"/>
    <w:tmpl w:val="28A22E3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8582CDB"/>
    <w:multiLevelType w:val="hybridMultilevel"/>
    <w:tmpl w:val="0D665C8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97F54D9"/>
    <w:multiLevelType w:val="hybridMultilevel"/>
    <w:tmpl w:val="973081B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07F5F87"/>
    <w:multiLevelType w:val="hybridMultilevel"/>
    <w:tmpl w:val="063EDEA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1FE5843"/>
    <w:multiLevelType w:val="hybridMultilevel"/>
    <w:tmpl w:val="9398C06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3F65448"/>
    <w:multiLevelType w:val="hybridMultilevel"/>
    <w:tmpl w:val="30DE1C4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2176BE"/>
    <w:multiLevelType w:val="hybridMultilevel"/>
    <w:tmpl w:val="3CD2A88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5E48EB"/>
    <w:multiLevelType w:val="hybridMultilevel"/>
    <w:tmpl w:val="379E0A7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E13536D"/>
    <w:multiLevelType w:val="hybridMultilevel"/>
    <w:tmpl w:val="9C7835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457DED"/>
    <w:multiLevelType w:val="hybridMultilevel"/>
    <w:tmpl w:val="7F5099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17808D6"/>
    <w:multiLevelType w:val="hybridMultilevel"/>
    <w:tmpl w:val="337470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1E60F97"/>
    <w:multiLevelType w:val="hybridMultilevel"/>
    <w:tmpl w:val="9BF2FFC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50D6BBE"/>
    <w:multiLevelType w:val="hybridMultilevel"/>
    <w:tmpl w:val="661CD6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5A65F2C"/>
    <w:multiLevelType w:val="hybridMultilevel"/>
    <w:tmpl w:val="B2FA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653474F"/>
    <w:multiLevelType w:val="hybridMultilevel"/>
    <w:tmpl w:val="BE0C648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80F6954"/>
    <w:multiLevelType w:val="hybridMultilevel"/>
    <w:tmpl w:val="EF4CEF88"/>
    <w:lvl w:ilvl="0" w:tplc="E17CD87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ABC7930"/>
    <w:multiLevelType w:val="hybridMultilevel"/>
    <w:tmpl w:val="D9DC552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E075675"/>
    <w:multiLevelType w:val="hybridMultilevel"/>
    <w:tmpl w:val="367A43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F5E2B26"/>
    <w:multiLevelType w:val="hybridMultilevel"/>
    <w:tmpl w:val="1D6ADBE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08868B7"/>
    <w:multiLevelType w:val="hybridMultilevel"/>
    <w:tmpl w:val="023E7C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184395B"/>
    <w:multiLevelType w:val="hybridMultilevel"/>
    <w:tmpl w:val="18140E3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254498A"/>
    <w:multiLevelType w:val="hybridMultilevel"/>
    <w:tmpl w:val="CDD612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5842F07"/>
    <w:multiLevelType w:val="hybridMultilevel"/>
    <w:tmpl w:val="DC786A6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75673EE"/>
    <w:multiLevelType w:val="hybridMultilevel"/>
    <w:tmpl w:val="78F85F0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8D43633"/>
    <w:multiLevelType w:val="hybridMultilevel"/>
    <w:tmpl w:val="F872B83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930783D"/>
    <w:multiLevelType w:val="hybridMultilevel"/>
    <w:tmpl w:val="0EDA2C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AF569D1"/>
    <w:multiLevelType w:val="hybridMultilevel"/>
    <w:tmpl w:val="69B474B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E8D3587"/>
    <w:multiLevelType w:val="hybridMultilevel"/>
    <w:tmpl w:val="8DB4A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0271EAC"/>
    <w:multiLevelType w:val="hybridMultilevel"/>
    <w:tmpl w:val="DECA84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765763C"/>
    <w:multiLevelType w:val="hybridMultilevel"/>
    <w:tmpl w:val="71F6636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81E3096"/>
    <w:multiLevelType w:val="hybridMultilevel"/>
    <w:tmpl w:val="60B69BE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8410D40"/>
    <w:multiLevelType w:val="hybridMultilevel"/>
    <w:tmpl w:val="A6F0F238"/>
    <w:lvl w:ilvl="0" w:tplc="2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9456EEE"/>
    <w:multiLevelType w:val="hybridMultilevel"/>
    <w:tmpl w:val="B9C2B87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B04027F"/>
    <w:multiLevelType w:val="hybridMultilevel"/>
    <w:tmpl w:val="D84441C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FB901DD"/>
    <w:multiLevelType w:val="hybridMultilevel"/>
    <w:tmpl w:val="44EA225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1CC2AD3"/>
    <w:multiLevelType w:val="hybridMultilevel"/>
    <w:tmpl w:val="9A4CCAA8"/>
    <w:lvl w:ilvl="0" w:tplc="2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3527F61"/>
    <w:multiLevelType w:val="hybridMultilevel"/>
    <w:tmpl w:val="E5B26DB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657E7194"/>
    <w:multiLevelType w:val="hybridMultilevel"/>
    <w:tmpl w:val="072EBC0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66E22F10"/>
    <w:multiLevelType w:val="hybridMultilevel"/>
    <w:tmpl w:val="5EAC5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6B8356D2"/>
    <w:multiLevelType w:val="hybridMultilevel"/>
    <w:tmpl w:val="87AC72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1354253"/>
    <w:multiLevelType w:val="hybridMultilevel"/>
    <w:tmpl w:val="54D4DFF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721D074B"/>
    <w:multiLevelType w:val="hybridMultilevel"/>
    <w:tmpl w:val="036C92C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77F95784"/>
    <w:multiLevelType w:val="hybridMultilevel"/>
    <w:tmpl w:val="374839F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C77466B"/>
    <w:multiLevelType w:val="hybridMultilevel"/>
    <w:tmpl w:val="9A321C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7CE64A9F"/>
    <w:multiLevelType w:val="hybridMultilevel"/>
    <w:tmpl w:val="17C41BB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7E4D23A3"/>
    <w:multiLevelType w:val="hybridMultilevel"/>
    <w:tmpl w:val="2108928E"/>
    <w:lvl w:ilvl="0" w:tplc="70E4797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070931717">
    <w:abstractNumId w:val="53"/>
  </w:num>
  <w:num w:numId="2" w16cid:durableId="119031163">
    <w:abstractNumId w:val="39"/>
  </w:num>
  <w:num w:numId="3" w16cid:durableId="675617117">
    <w:abstractNumId w:val="26"/>
  </w:num>
  <w:num w:numId="4" w16cid:durableId="1586765279">
    <w:abstractNumId w:val="11"/>
  </w:num>
  <w:num w:numId="5" w16cid:durableId="465120672">
    <w:abstractNumId w:val="10"/>
  </w:num>
  <w:num w:numId="6" w16cid:durableId="1743526513">
    <w:abstractNumId w:val="9"/>
  </w:num>
  <w:num w:numId="7" w16cid:durableId="1249775841">
    <w:abstractNumId w:val="34"/>
  </w:num>
  <w:num w:numId="8" w16cid:durableId="523640353">
    <w:abstractNumId w:val="6"/>
  </w:num>
  <w:num w:numId="9" w16cid:durableId="1279525417">
    <w:abstractNumId w:val="5"/>
  </w:num>
  <w:num w:numId="10" w16cid:durableId="752434164">
    <w:abstractNumId w:val="20"/>
  </w:num>
  <w:num w:numId="11" w16cid:durableId="1345135854">
    <w:abstractNumId w:val="49"/>
  </w:num>
  <w:num w:numId="12" w16cid:durableId="77487003">
    <w:abstractNumId w:val="0"/>
  </w:num>
  <w:num w:numId="13" w16cid:durableId="777412705">
    <w:abstractNumId w:val="24"/>
  </w:num>
  <w:num w:numId="14" w16cid:durableId="1215696928">
    <w:abstractNumId w:val="37"/>
  </w:num>
  <w:num w:numId="15" w16cid:durableId="81146850">
    <w:abstractNumId w:val="14"/>
  </w:num>
  <w:num w:numId="16" w16cid:durableId="230190499">
    <w:abstractNumId w:val="43"/>
  </w:num>
  <w:num w:numId="17" w16cid:durableId="742993553">
    <w:abstractNumId w:val="12"/>
  </w:num>
  <w:num w:numId="18" w16cid:durableId="1513644636">
    <w:abstractNumId w:val="28"/>
  </w:num>
  <w:num w:numId="19" w16cid:durableId="499194983">
    <w:abstractNumId w:val="44"/>
  </w:num>
  <w:num w:numId="20" w16cid:durableId="1446845409">
    <w:abstractNumId w:val="15"/>
  </w:num>
  <w:num w:numId="21" w16cid:durableId="576018307">
    <w:abstractNumId w:val="8"/>
  </w:num>
  <w:num w:numId="22" w16cid:durableId="927009233">
    <w:abstractNumId w:val="38"/>
  </w:num>
  <w:num w:numId="23" w16cid:durableId="848956487">
    <w:abstractNumId w:val="13"/>
  </w:num>
  <w:num w:numId="24" w16cid:durableId="1614047731">
    <w:abstractNumId w:val="42"/>
  </w:num>
  <w:num w:numId="25" w16cid:durableId="735132390">
    <w:abstractNumId w:val="22"/>
  </w:num>
  <w:num w:numId="26" w16cid:durableId="842403056">
    <w:abstractNumId w:val="2"/>
  </w:num>
  <w:num w:numId="27" w16cid:durableId="1241254316">
    <w:abstractNumId w:val="18"/>
  </w:num>
  <w:num w:numId="28" w16cid:durableId="1384714992">
    <w:abstractNumId w:val="19"/>
  </w:num>
  <w:num w:numId="29" w16cid:durableId="1521165186">
    <w:abstractNumId w:val="23"/>
  </w:num>
  <w:num w:numId="30" w16cid:durableId="1304197439">
    <w:abstractNumId w:val="27"/>
  </w:num>
  <w:num w:numId="31" w16cid:durableId="1090002791">
    <w:abstractNumId w:val="45"/>
  </w:num>
  <w:num w:numId="32" w16cid:durableId="964775315">
    <w:abstractNumId w:val="3"/>
  </w:num>
  <w:num w:numId="33" w16cid:durableId="1284461915">
    <w:abstractNumId w:val="30"/>
  </w:num>
  <w:num w:numId="34" w16cid:durableId="1572235784">
    <w:abstractNumId w:val="48"/>
  </w:num>
  <w:num w:numId="35" w16cid:durableId="1471557119">
    <w:abstractNumId w:val="41"/>
  </w:num>
  <w:num w:numId="36" w16cid:durableId="1408108977">
    <w:abstractNumId w:val="51"/>
  </w:num>
  <w:num w:numId="37" w16cid:durableId="1139684563">
    <w:abstractNumId w:val="32"/>
  </w:num>
  <w:num w:numId="38" w16cid:durableId="2113085276">
    <w:abstractNumId w:val="31"/>
  </w:num>
  <w:num w:numId="39" w16cid:durableId="652493821">
    <w:abstractNumId w:val="52"/>
  </w:num>
  <w:num w:numId="40" w16cid:durableId="1948613415">
    <w:abstractNumId w:val="40"/>
  </w:num>
  <w:num w:numId="41" w16cid:durableId="1530797544">
    <w:abstractNumId w:val="50"/>
  </w:num>
  <w:num w:numId="42" w16cid:durableId="215700650">
    <w:abstractNumId w:val="7"/>
  </w:num>
  <w:num w:numId="43" w16cid:durableId="1192493438">
    <w:abstractNumId w:val="33"/>
  </w:num>
  <w:num w:numId="44" w16cid:durableId="1944992483">
    <w:abstractNumId w:val="35"/>
  </w:num>
  <w:num w:numId="45" w16cid:durableId="1602689577">
    <w:abstractNumId w:val="46"/>
  </w:num>
  <w:num w:numId="46" w16cid:durableId="1601525731">
    <w:abstractNumId w:val="1"/>
  </w:num>
  <w:num w:numId="47" w16cid:durableId="1993218137">
    <w:abstractNumId w:val="29"/>
  </w:num>
  <w:num w:numId="48" w16cid:durableId="823591274">
    <w:abstractNumId w:val="4"/>
  </w:num>
  <w:num w:numId="49" w16cid:durableId="1821118666">
    <w:abstractNumId w:val="16"/>
  </w:num>
  <w:num w:numId="50" w16cid:durableId="1021977396">
    <w:abstractNumId w:val="25"/>
  </w:num>
  <w:num w:numId="51" w16cid:durableId="721489883">
    <w:abstractNumId w:val="21"/>
  </w:num>
  <w:num w:numId="52" w16cid:durableId="32732346">
    <w:abstractNumId w:val="17"/>
  </w:num>
  <w:num w:numId="53" w16cid:durableId="1356885469">
    <w:abstractNumId w:val="36"/>
  </w:num>
  <w:num w:numId="54" w16cid:durableId="1389451657">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1zjLnt55lfoWWlvxHo7EYVUgVSQx/9uyegNgsE7OgOh7yiaZRQH750HHOYVZEy/Y5wK0SAGuXAv07Pwcwfuctg==" w:salt="BrP2sMyVYcapfzPotXjO6Q=="/>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74"/>
    <w:rsid w:val="000960C9"/>
    <w:rsid w:val="000D55AF"/>
    <w:rsid w:val="00131EA2"/>
    <w:rsid w:val="001F4071"/>
    <w:rsid w:val="00203AB1"/>
    <w:rsid w:val="00206B99"/>
    <w:rsid w:val="0023760E"/>
    <w:rsid w:val="0026503E"/>
    <w:rsid w:val="002B311B"/>
    <w:rsid w:val="00381ED8"/>
    <w:rsid w:val="00392566"/>
    <w:rsid w:val="00421403"/>
    <w:rsid w:val="00432416"/>
    <w:rsid w:val="00457A30"/>
    <w:rsid w:val="0046507A"/>
    <w:rsid w:val="004E62ED"/>
    <w:rsid w:val="00580EE0"/>
    <w:rsid w:val="005A00C3"/>
    <w:rsid w:val="005B4727"/>
    <w:rsid w:val="00686B7B"/>
    <w:rsid w:val="006D2874"/>
    <w:rsid w:val="006E3B49"/>
    <w:rsid w:val="006F74BB"/>
    <w:rsid w:val="008C089B"/>
    <w:rsid w:val="008C6B86"/>
    <w:rsid w:val="008F3A29"/>
    <w:rsid w:val="009E41C0"/>
    <w:rsid w:val="00A612EA"/>
    <w:rsid w:val="00B90A36"/>
    <w:rsid w:val="00BF7C53"/>
    <w:rsid w:val="00C246EE"/>
    <w:rsid w:val="00CB077B"/>
    <w:rsid w:val="00CE445B"/>
    <w:rsid w:val="00D14047"/>
    <w:rsid w:val="00D2654C"/>
    <w:rsid w:val="00D957C4"/>
    <w:rsid w:val="00DD1DD9"/>
    <w:rsid w:val="00ED07A1"/>
    <w:rsid w:val="00EF445D"/>
    <w:rsid w:val="00F177B4"/>
    <w:rsid w:val="00F34FAD"/>
    <w:rsid w:val="00F85069"/>
    <w:rsid w:val="00F9084D"/>
    <w:rsid w:val="00FB22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B84A"/>
  <w15:chartTrackingRefBased/>
  <w15:docId w15:val="{0AD9924C-6B44-43BF-8A40-3D585E4F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1F40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874"/>
    <w:pPr>
      <w:ind w:left="720"/>
      <w:contextualSpacing/>
    </w:pPr>
  </w:style>
  <w:style w:type="table" w:styleId="Tablaconcuadrcula">
    <w:name w:val="Table Grid"/>
    <w:basedOn w:val="Tablanormal"/>
    <w:uiPriority w:val="59"/>
    <w:rsid w:val="006D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F4071"/>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580E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0EE0"/>
  </w:style>
  <w:style w:type="paragraph" w:styleId="Piedepgina">
    <w:name w:val="footer"/>
    <w:basedOn w:val="Normal"/>
    <w:link w:val="PiedepginaCar"/>
    <w:uiPriority w:val="99"/>
    <w:unhideWhenUsed/>
    <w:rsid w:val="00580E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0EE0"/>
  </w:style>
  <w:style w:type="character" w:styleId="Hipervnculo">
    <w:name w:val="Hyperlink"/>
    <w:basedOn w:val="Fuentedeprrafopredeter"/>
    <w:uiPriority w:val="99"/>
    <w:unhideWhenUsed/>
    <w:rsid w:val="00580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centealdiadjf.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docentealdiadjf.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5294</Words>
  <Characters>29123</Characters>
  <Application>Microsoft Office Word</Application>
  <DocSecurity>10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2024-02-19T02:45:00Z</dcterms:created>
  <dcterms:modified xsi:type="dcterms:W3CDTF">2024-02-19T03:26:00Z</dcterms:modified>
</cp:coreProperties>
</file>