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0E51" w14:textId="37F09369" w:rsidR="00E37C2D" w:rsidRDefault="00E37C2D"/>
    <w:p w14:paraId="2353FBC9" w14:textId="67EF2349" w:rsidR="00B75721" w:rsidRDefault="00B75721"/>
    <w:p w14:paraId="0FF97C0E" w14:textId="77777777" w:rsidR="00B75721" w:rsidRPr="00451EE4" w:rsidRDefault="00B75721" w:rsidP="00B7572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lang w:val="es-ES_tradnl" w:eastAsia="ar-SA"/>
          <w14:ligatures w14:val="none"/>
        </w:rPr>
      </w:pPr>
      <w:r w:rsidRPr="00451EE4">
        <w:rPr>
          <w:rFonts w:ascii="Arial" w:eastAsia="Times New Roman" w:hAnsi="Arial" w:cs="Arial"/>
          <w:b/>
          <w:bCs/>
          <w:kern w:val="0"/>
          <w:sz w:val="24"/>
          <w:lang w:val="es-ES_tradnl" w:eastAsia="ar-SA"/>
          <w14:ligatures w14:val="none"/>
        </w:rPr>
        <w:t xml:space="preserve">ANEXO 1 </w:t>
      </w:r>
    </w:p>
    <w:p w14:paraId="7118D543" w14:textId="77777777" w:rsidR="00B75721" w:rsidRPr="00451EE4" w:rsidRDefault="00B75721" w:rsidP="00B75721">
      <w:pPr>
        <w:spacing w:after="0" w:line="240" w:lineRule="auto"/>
        <w:ind w:left="-142" w:right="-425"/>
        <w:jc w:val="center"/>
        <w:rPr>
          <w:rFonts w:ascii="Arial" w:eastAsia="Arial" w:hAnsi="Arial" w:cs="Arial"/>
          <w:b/>
          <w:spacing w:val="3"/>
          <w:kern w:val="0"/>
          <w:szCs w:val="24"/>
          <w14:ligatures w14:val="none"/>
        </w:rPr>
      </w:pPr>
      <w:r w:rsidRPr="00451EE4">
        <w:rPr>
          <w:rFonts w:ascii="Arial" w:eastAsia="Arial" w:hAnsi="Arial" w:cs="Arial"/>
          <w:b/>
          <w:spacing w:val="1"/>
          <w:kern w:val="0"/>
          <w:szCs w:val="24"/>
          <w14:ligatures w14:val="none"/>
        </w:rPr>
        <w:t>I</w:t>
      </w:r>
      <w:r w:rsidRPr="00451EE4">
        <w:rPr>
          <w:rFonts w:ascii="Arial" w:eastAsia="Arial" w:hAnsi="Arial" w:cs="Arial"/>
          <w:b/>
          <w:spacing w:val="-1"/>
          <w:kern w:val="0"/>
          <w:szCs w:val="24"/>
          <w14:ligatures w14:val="none"/>
        </w:rPr>
        <w:t>N</w:t>
      </w:r>
      <w:r w:rsidRPr="00451EE4">
        <w:rPr>
          <w:rFonts w:ascii="Arial" w:eastAsia="Arial" w:hAnsi="Arial" w:cs="Arial"/>
          <w:b/>
          <w:spacing w:val="1"/>
          <w:kern w:val="0"/>
          <w:szCs w:val="24"/>
          <w14:ligatures w14:val="none"/>
        </w:rPr>
        <w:t>FO</w:t>
      </w:r>
      <w:r w:rsidRPr="00451EE4">
        <w:rPr>
          <w:rFonts w:ascii="Arial" w:eastAsia="Arial" w:hAnsi="Arial" w:cs="Arial"/>
          <w:b/>
          <w:spacing w:val="-1"/>
          <w:kern w:val="0"/>
          <w:szCs w:val="24"/>
          <w14:ligatures w14:val="none"/>
        </w:rPr>
        <w:t>R</w:t>
      </w:r>
      <w:r w:rsidRPr="00451EE4">
        <w:rPr>
          <w:rFonts w:ascii="Arial" w:eastAsia="Arial" w:hAnsi="Arial" w:cs="Arial"/>
          <w:b/>
          <w:spacing w:val="4"/>
          <w:kern w:val="0"/>
          <w:szCs w:val="24"/>
          <w14:ligatures w14:val="none"/>
        </w:rPr>
        <w:t>M</w:t>
      </w:r>
      <w:r w:rsidRPr="00451EE4">
        <w:rPr>
          <w:rFonts w:ascii="Arial" w:eastAsia="Arial" w:hAnsi="Arial" w:cs="Arial"/>
          <w:b/>
          <w:kern w:val="0"/>
          <w:szCs w:val="24"/>
          <w14:ligatures w14:val="none"/>
        </w:rPr>
        <w:t>E</w:t>
      </w:r>
      <w:r w:rsidRPr="00451EE4">
        <w:rPr>
          <w:rFonts w:ascii="Arial" w:eastAsia="Arial" w:hAnsi="Arial" w:cs="Arial"/>
          <w:b/>
          <w:spacing w:val="-3"/>
          <w:kern w:val="0"/>
          <w:szCs w:val="24"/>
          <w14:ligatures w14:val="none"/>
        </w:rPr>
        <w:t xml:space="preserve"> </w:t>
      </w:r>
      <w:r w:rsidRPr="00451EE4">
        <w:rPr>
          <w:rFonts w:ascii="Arial" w:eastAsia="Arial" w:hAnsi="Arial" w:cs="Arial"/>
          <w:b/>
          <w:spacing w:val="-1"/>
          <w:kern w:val="0"/>
          <w:szCs w:val="24"/>
          <w14:ligatures w14:val="none"/>
        </w:rPr>
        <w:t>D</w:t>
      </w:r>
      <w:r w:rsidRPr="00451EE4">
        <w:rPr>
          <w:rFonts w:ascii="Arial" w:eastAsia="Arial" w:hAnsi="Arial" w:cs="Arial"/>
          <w:b/>
          <w:kern w:val="0"/>
          <w:szCs w:val="24"/>
          <w14:ligatures w14:val="none"/>
        </w:rPr>
        <w:t>E</w:t>
      </w:r>
      <w:r w:rsidRPr="00451EE4">
        <w:rPr>
          <w:rFonts w:ascii="Arial" w:eastAsia="Arial" w:hAnsi="Arial" w:cs="Arial"/>
          <w:b/>
          <w:spacing w:val="7"/>
          <w:kern w:val="0"/>
          <w:szCs w:val="24"/>
          <w14:ligatures w14:val="none"/>
        </w:rPr>
        <w:t xml:space="preserve"> </w:t>
      </w:r>
      <w:r w:rsidRPr="00451EE4">
        <w:rPr>
          <w:rFonts w:ascii="Arial" w:eastAsia="Arial" w:hAnsi="Arial" w:cs="Arial"/>
          <w:b/>
          <w:spacing w:val="-9"/>
          <w:kern w:val="0"/>
          <w:szCs w:val="24"/>
          <w14:ligatures w14:val="none"/>
        </w:rPr>
        <w:t>A</w:t>
      </w:r>
      <w:r w:rsidRPr="00451EE4">
        <w:rPr>
          <w:rFonts w:ascii="Arial" w:eastAsia="Arial" w:hAnsi="Arial" w:cs="Arial"/>
          <w:b/>
          <w:spacing w:val="-1"/>
          <w:kern w:val="0"/>
          <w:szCs w:val="24"/>
          <w14:ligatures w14:val="none"/>
        </w:rPr>
        <w:t>CC</w:t>
      </w:r>
      <w:r w:rsidRPr="00451EE4">
        <w:rPr>
          <w:rFonts w:ascii="Arial" w:eastAsia="Arial" w:hAnsi="Arial" w:cs="Arial"/>
          <w:b/>
          <w:spacing w:val="1"/>
          <w:kern w:val="0"/>
          <w:szCs w:val="24"/>
          <w14:ligatures w14:val="none"/>
        </w:rPr>
        <w:t>IO</w:t>
      </w:r>
      <w:r w:rsidRPr="00451EE4">
        <w:rPr>
          <w:rFonts w:ascii="Arial" w:eastAsia="Arial" w:hAnsi="Arial" w:cs="Arial"/>
          <w:b/>
          <w:spacing w:val="-1"/>
          <w:kern w:val="0"/>
          <w:szCs w:val="24"/>
          <w14:ligatures w14:val="none"/>
        </w:rPr>
        <w:t>N</w:t>
      </w:r>
      <w:r w:rsidRPr="00451EE4">
        <w:rPr>
          <w:rFonts w:ascii="Arial" w:eastAsia="Arial" w:hAnsi="Arial" w:cs="Arial"/>
          <w:b/>
          <w:kern w:val="0"/>
          <w:szCs w:val="24"/>
          <w14:ligatures w14:val="none"/>
        </w:rPr>
        <w:t>ES</w:t>
      </w:r>
      <w:r w:rsidRPr="00451EE4">
        <w:rPr>
          <w:rFonts w:ascii="Arial" w:eastAsia="Arial" w:hAnsi="Arial" w:cs="Arial"/>
          <w:b/>
          <w:spacing w:val="1"/>
          <w:kern w:val="0"/>
          <w:szCs w:val="24"/>
          <w14:ligatures w14:val="none"/>
        </w:rPr>
        <w:t xml:space="preserve"> </w:t>
      </w:r>
      <w:r w:rsidRPr="00451EE4">
        <w:rPr>
          <w:rFonts w:ascii="Arial" w:eastAsia="Arial" w:hAnsi="Arial" w:cs="Arial"/>
          <w:b/>
          <w:kern w:val="0"/>
          <w:szCs w:val="24"/>
          <w14:ligatures w14:val="none"/>
        </w:rPr>
        <w:t>PE</w:t>
      </w:r>
      <w:r w:rsidRPr="00451EE4">
        <w:rPr>
          <w:rFonts w:ascii="Arial" w:eastAsia="Arial" w:hAnsi="Arial" w:cs="Arial"/>
          <w:b/>
          <w:spacing w:val="2"/>
          <w:kern w:val="0"/>
          <w:szCs w:val="24"/>
          <w14:ligatures w14:val="none"/>
        </w:rPr>
        <w:t>D</w:t>
      </w:r>
      <w:r w:rsidRPr="00451EE4">
        <w:rPr>
          <w:rFonts w:ascii="Arial" w:eastAsia="Arial" w:hAnsi="Arial" w:cs="Arial"/>
          <w:b/>
          <w:spacing w:val="-5"/>
          <w:kern w:val="0"/>
          <w:szCs w:val="24"/>
          <w14:ligatures w14:val="none"/>
        </w:rPr>
        <w:t>A</w:t>
      </w:r>
      <w:r w:rsidRPr="00451EE4">
        <w:rPr>
          <w:rFonts w:ascii="Arial" w:eastAsia="Arial" w:hAnsi="Arial" w:cs="Arial"/>
          <w:b/>
          <w:spacing w:val="1"/>
          <w:kern w:val="0"/>
          <w:szCs w:val="24"/>
          <w14:ligatures w14:val="none"/>
        </w:rPr>
        <w:t>G</w:t>
      </w:r>
      <w:r w:rsidRPr="00451EE4">
        <w:rPr>
          <w:rFonts w:ascii="Arial" w:eastAsia="Arial" w:hAnsi="Arial" w:cs="Arial"/>
          <w:b/>
          <w:spacing w:val="5"/>
          <w:kern w:val="0"/>
          <w:szCs w:val="24"/>
          <w14:ligatures w14:val="none"/>
        </w:rPr>
        <w:t>Ó</w:t>
      </w:r>
      <w:r w:rsidRPr="00451EE4">
        <w:rPr>
          <w:rFonts w:ascii="Arial" w:eastAsia="Arial" w:hAnsi="Arial" w:cs="Arial"/>
          <w:b/>
          <w:spacing w:val="1"/>
          <w:kern w:val="0"/>
          <w:szCs w:val="24"/>
          <w14:ligatures w14:val="none"/>
        </w:rPr>
        <w:t>GI</w:t>
      </w:r>
      <w:r w:rsidRPr="00451EE4">
        <w:rPr>
          <w:rFonts w:ascii="Arial" w:eastAsia="Arial" w:hAnsi="Arial" w:cs="Arial"/>
          <w:b/>
          <w:spacing w:val="2"/>
          <w:kern w:val="0"/>
          <w:szCs w:val="24"/>
          <w14:ligatures w14:val="none"/>
        </w:rPr>
        <w:t>C</w:t>
      </w:r>
      <w:r w:rsidRPr="00451EE4">
        <w:rPr>
          <w:rFonts w:ascii="Arial" w:eastAsia="Arial" w:hAnsi="Arial" w:cs="Arial"/>
          <w:b/>
          <w:spacing w:val="-9"/>
          <w:kern w:val="0"/>
          <w:szCs w:val="24"/>
          <w14:ligatures w14:val="none"/>
        </w:rPr>
        <w:t>A</w:t>
      </w:r>
      <w:r w:rsidRPr="00451EE4">
        <w:rPr>
          <w:rFonts w:ascii="Arial" w:eastAsia="Arial" w:hAnsi="Arial" w:cs="Arial"/>
          <w:b/>
          <w:kern w:val="0"/>
          <w:szCs w:val="24"/>
          <w14:ligatures w14:val="none"/>
        </w:rPr>
        <w:t>S</w:t>
      </w:r>
      <w:r w:rsidRPr="00451EE4">
        <w:rPr>
          <w:rFonts w:ascii="Arial" w:eastAsia="Arial" w:hAnsi="Arial" w:cs="Arial"/>
          <w:b/>
          <w:spacing w:val="1"/>
          <w:kern w:val="0"/>
          <w:szCs w:val="24"/>
          <w14:ligatures w14:val="none"/>
        </w:rPr>
        <w:t xml:space="preserve"> </w:t>
      </w:r>
      <w:r w:rsidRPr="00451EE4">
        <w:rPr>
          <w:rFonts w:ascii="Arial" w:eastAsia="Arial" w:hAnsi="Arial" w:cs="Arial"/>
          <w:b/>
          <w:spacing w:val="-1"/>
          <w:kern w:val="0"/>
          <w:szCs w:val="24"/>
          <w14:ligatures w14:val="none"/>
        </w:rPr>
        <w:t>2023</w:t>
      </w:r>
    </w:p>
    <w:p w14:paraId="60BA63AC" w14:textId="77777777" w:rsidR="00B75721" w:rsidRPr="00451EE4" w:rsidRDefault="00B75721" w:rsidP="00B75721">
      <w:pPr>
        <w:spacing w:after="0" w:line="240" w:lineRule="auto"/>
        <w:ind w:left="-142" w:right="-425"/>
        <w:jc w:val="center"/>
        <w:rPr>
          <w:rFonts w:ascii="Arial" w:eastAsia="Arial" w:hAnsi="Arial" w:cs="Arial"/>
          <w:b/>
          <w:spacing w:val="3"/>
          <w:kern w:val="0"/>
          <w:sz w:val="24"/>
          <w:szCs w:val="24"/>
          <w14:ligatures w14:val="none"/>
        </w:rPr>
      </w:pPr>
    </w:p>
    <w:p w14:paraId="698EB2E5" w14:textId="77777777" w:rsidR="00B75721" w:rsidRPr="00451EE4" w:rsidRDefault="00B75721" w:rsidP="00B75721">
      <w:pPr>
        <w:spacing w:after="0" w:line="276" w:lineRule="auto"/>
        <w:jc w:val="both"/>
        <w:rPr>
          <w:rFonts w:ascii="Arial" w:eastAsia="Calibri" w:hAnsi="Arial" w:cs="Arial"/>
          <w:b/>
          <w:bCs/>
          <w:kern w:val="0"/>
          <w14:ligatures w14:val="none"/>
        </w:rPr>
      </w:pPr>
      <w:r w:rsidRPr="00451EE4">
        <w:rPr>
          <w:rFonts w:ascii="Arial" w:eastAsia="Calibri" w:hAnsi="Arial" w:cs="Arial"/>
          <w:b/>
          <w:bCs/>
          <w:kern w:val="0"/>
          <w14:ligatures w14:val="none"/>
        </w:rPr>
        <w:t>I. DATOS INFORMATIVOS</w:t>
      </w:r>
    </w:p>
    <w:tbl>
      <w:tblPr>
        <w:tblW w:w="92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00"/>
        <w:gridCol w:w="1473"/>
        <w:gridCol w:w="66"/>
        <w:gridCol w:w="2553"/>
        <w:gridCol w:w="1917"/>
      </w:tblGrid>
      <w:tr w:rsidR="00B75721" w:rsidRPr="00451EE4" w14:paraId="4DE92E6A" w14:textId="77777777" w:rsidTr="000A2748">
        <w:tc>
          <w:tcPr>
            <w:tcW w:w="32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hideMark/>
          </w:tcPr>
          <w:p w14:paraId="2271ED3C" w14:textId="77777777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DRE</w:t>
            </w:r>
          </w:p>
        </w:tc>
        <w:tc>
          <w:tcPr>
            <w:tcW w:w="15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07A6DBCF" w14:textId="77777777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451EE4">
              <w:rPr>
                <w:rFonts w:ascii="Arial" w:eastAsia="Calibri" w:hAnsi="Arial" w:cs="Arial"/>
                <w:sz w:val="20"/>
                <w:szCs w:val="20"/>
                <w:lang w:val="es-MX"/>
              </w:rPr>
              <w:t>APURÍMAC</w:t>
            </w:r>
          </w:p>
        </w:tc>
        <w:tc>
          <w:tcPr>
            <w:tcW w:w="25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hideMark/>
          </w:tcPr>
          <w:p w14:paraId="274B52D7" w14:textId="77777777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451EE4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GEL</w:t>
            </w:r>
          </w:p>
        </w:tc>
        <w:tc>
          <w:tcPr>
            <w:tcW w:w="19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FB5D641" w14:textId="5CEEA001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COTABAMBAS </w:t>
            </w:r>
          </w:p>
        </w:tc>
      </w:tr>
      <w:tr w:rsidR="00B75721" w:rsidRPr="00451EE4" w14:paraId="09DB1725" w14:textId="77777777" w:rsidTr="000A2748">
        <w:tc>
          <w:tcPr>
            <w:tcW w:w="32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hideMark/>
          </w:tcPr>
          <w:p w14:paraId="05A67832" w14:textId="77777777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451EE4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IV</w:t>
            </w:r>
            <w:r w:rsidRPr="00451EE4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5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5DC7EA" w14:textId="4FC51C44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SECUNDARIA </w:t>
            </w:r>
          </w:p>
        </w:tc>
        <w:tc>
          <w:tcPr>
            <w:tcW w:w="25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hideMark/>
          </w:tcPr>
          <w:p w14:paraId="4ECB4D39" w14:textId="77777777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451EE4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C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ÓD</w:t>
            </w:r>
            <w:r w:rsidRPr="00451EE4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I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GO MODU</w:t>
            </w:r>
            <w:r w:rsidRPr="00451EE4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L</w:t>
            </w:r>
            <w:r w:rsidRPr="00451EE4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R</w:t>
            </w:r>
          </w:p>
        </w:tc>
        <w:tc>
          <w:tcPr>
            <w:tcW w:w="19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5E6F27" w14:textId="77777777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B75721" w:rsidRPr="00451EE4" w14:paraId="6072CAA0" w14:textId="77777777" w:rsidTr="000A2748">
        <w:tc>
          <w:tcPr>
            <w:tcW w:w="32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hideMark/>
          </w:tcPr>
          <w:p w14:paraId="3513901A" w14:textId="3EAC99D8" w:rsidR="00B75721" w:rsidRPr="00451EE4" w:rsidRDefault="00B75721" w:rsidP="00B75721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IN</w:t>
            </w:r>
            <w:r w:rsidRPr="00451EE4">
              <w:rPr>
                <w:rFonts w:ascii="Arial" w:eastAsia="Calibri" w:hAnsi="Arial" w:cs="Arial"/>
                <w:spacing w:val="2"/>
                <w:sz w:val="20"/>
                <w:szCs w:val="20"/>
                <w:lang w:val="en-US"/>
              </w:rPr>
              <w:t>S</w:t>
            </w:r>
            <w:r w:rsidRPr="00451EE4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>T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r w:rsidRPr="00451EE4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>T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UCIÓN</w:t>
            </w:r>
            <w:r w:rsidRPr="00451EE4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EDUCATIVA </w:t>
            </w:r>
          </w:p>
          <w:p w14:paraId="4A8C0EFC" w14:textId="57DA4946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A27B5B5" w14:textId="514C4F99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 xml:space="preserve">MEAD </w:t>
            </w:r>
          </w:p>
        </w:tc>
      </w:tr>
      <w:tr w:rsidR="00B75721" w:rsidRPr="00451EE4" w14:paraId="758B15D9" w14:textId="77777777" w:rsidTr="000A2748">
        <w:tc>
          <w:tcPr>
            <w:tcW w:w="32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hideMark/>
          </w:tcPr>
          <w:p w14:paraId="2ED44F4B" w14:textId="77777777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451EE4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C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r w:rsidRPr="00451EE4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C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LO</w:t>
            </w:r>
          </w:p>
        </w:tc>
        <w:tc>
          <w:tcPr>
            <w:tcW w:w="600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1F2AAB1" w14:textId="18BF87DB" w:rsidR="00B75721" w:rsidRPr="00451EE4" w:rsidRDefault="00B36A43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VI</w:t>
            </w:r>
          </w:p>
        </w:tc>
      </w:tr>
      <w:tr w:rsidR="00B75721" w:rsidRPr="00451EE4" w14:paraId="65AD6539" w14:textId="77777777" w:rsidTr="000A2748">
        <w:tc>
          <w:tcPr>
            <w:tcW w:w="32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hideMark/>
          </w:tcPr>
          <w:p w14:paraId="73D225F5" w14:textId="77777777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AP</w:t>
            </w:r>
            <w:r w:rsidRPr="00451EE4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LLID</w:t>
            </w:r>
            <w:r w:rsidRPr="00451EE4">
              <w:rPr>
                <w:rFonts w:ascii="Arial" w:eastAsia="Calibri" w:hAnsi="Arial" w:cs="Arial"/>
                <w:spacing w:val="-4"/>
                <w:sz w:val="20"/>
                <w:szCs w:val="20"/>
                <w:lang w:val="en-US"/>
              </w:rPr>
              <w:t>O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S Y</w:t>
            </w:r>
            <w:r w:rsidRPr="00451EE4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 xml:space="preserve"> 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NOMBR</w:t>
            </w:r>
            <w:r w:rsidRPr="00451EE4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 </w:t>
            </w:r>
          </w:p>
          <w:p w14:paraId="60071938" w14:textId="77777777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DOC</w:t>
            </w:r>
            <w:r w:rsidRPr="00451EE4">
              <w:rPr>
                <w:rFonts w:ascii="Arial" w:eastAsia="Calibri" w:hAnsi="Arial" w:cs="Arial"/>
                <w:spacing w:val="-2"/>
                <w:sz w:val="20"/>
                <w:szCs w:val="20"/>
                <w:lang w:val="en-US"/>
              </w:rPr>
              <w:t>E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N</w:t>
            </w:r>
            <w:r w:rsidRPr="00451EE4">
              <w:rPr>
                <w:rFonts w:ascii="Arial" w:eastAsia="Calibri" w:hAnsi="Arial" w:cs="Arial"/>
                <w:spacing w:val="-1"/>
                <w:sz w:val="20"/>
                <w:szCs w:val="20"/>
                <w:lang w:val="en-US"/>
              </w:rPr>
              <w:t>T</w:t>
            </w: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00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B5F64DF" w14:textId="74C62200" w:rsidR="00B75721" w:rsidRPr="00451EE4" w:rsidRDefault="00B36A43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VICTOR HUARI PALOMINO</w:t>
            </w:r>
          </w:p>
        </w:tc>
      </w:tr>
      <w:tr w:rsidR="00B75721" w:rsidRPr="00451EE4" w14:paraId="4545AC27" w14:textId="77777777" w:rsidTr="000A2748">
        <w:tc>
          <w:tcPr>
            <w:tcW w:w="4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hideMark/>
          </w:tcPr>
          <w:p w14:paraId="48112DF9" w14:textId="5A4CCD49" w:rsidR="00B75721" w:rsidRPr="00451EE4" w:rsidRDefault="00B75721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451EE4">
              <w:rPr>
                <w:rFonts w:ascii="Arial" w:eastAsia="Calibri" w:hAnsi="Arial" w:cs="Arial"/>
                <w:sz w:val="20"/>
                <w:szCs w:val="20"/>
                <w:lang w:val="en-US"/>
              </w:rPr>
              <w:t>ÁREA CURRICULAR</w:t>
            </w:r>
          </w:p>
        </w:tc>
        <w:tc>
          <w:tcPr>
            <w:tcW w:w="4536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61D835F" w14:textId="514889E4" w:rsidR="00B75721" w:rsidRPr="00451EE4" w:rsidRDefault="00B36A43" w:rsidP="000A2748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MX"/>
              </w:rPr>
              <w:t>COMUNICACION</w:t>
            </w:r>
          </w:p>
        </w:tc>
      </w:tr>
    </w:tbl>
    <w:p w14:paraId="1CEA2970" w14:textId="77777777" w:rsidR="00B75721" w:rsidRPr="00451EE4" w:rsidRDefault="00B75721" w:rsidP="00B75721">
      <w:pPr>
        <w:spacing w:after="0" w:line="276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E447C49" w14:textId="77777777" w:rsidR="00B75721" w:rsidRPr="00451EE4" w:rsidRDefault="00B75721" w:rsidP="00B75721">
      <w:pPr>
        <w:spacing w:after="0" w:line="276" w:lineRule="auto"/>
        <w:jc w:val="both"/>
        <w:rPr>
          <w:rFonts w:ascii="Arial" w:eastAsia="Calibri" w:hAnsi="Arial" w:cs="Arial"/>
          <w:b/>
          <w:bCs/>
          <w:vanish/>
          <w:kern w:val="0"/>
          <w14:ligatures w14:val="none"/>
        </w:rPr>
      </w:pPr>
      <w:r w:rsidRPr="00451EE4">
        <w:rPr>
          <w:rFonts w:ascii="Arial" w:eastAsia="Calibri" w:hAnsi="Arial" w:cs="Arial"/>
          <w:b/>
          <w:bCs/>
          <w:kern w:val="0"/>
          <w14:ligatures w14:val="none"/>
        </w:rPr>
        <w:t>II. INFORME CUALITATIVO</w:t>
      </w:r>
    </w:p>
    <w:p w14:paraId="0460EB1E" w14:textId="77777777" w:rsidR="00B75721" w:rsidRPr="00451EE4" w:rsidRDefault="00B75721" w:rsidP="00B7572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20"/>
          <w:lang w:val="es-ES_tradnl" w:eastAsia="ar-SA"/>
          <w14:ligatures w14:val="none"/>
        </w:rPr>
      </w:pPr>
    </w:p>
    <w:tbl>
      <w:tblPr>
        <w:tblW w:w="10490" w:type="dxa"/>
        <w:tblInd w:w="-85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1"/>
        <w:gridCol w:w="3074"/>
        <w:gridCol w:w="2693"/>
        <w:gridCol w:w="1984"/>
        <w:gridCol w:w="2268"/>
      </w:tblGrid>
      <w:tr w:rsidR="00F807CC" w:rsidRPr="00451EE4" w14:paraId="22B2A217" w14:textId="77777777" w:rsidTr="00A85DAB">
        <w:tc>
          <w:tcPr>
            <w:tcW w:w="4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14:paraId="15289546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proofErr w:type="spellStart"/>
            <w:r w:rsidRPr="00451EE4">
              <w:rPr>
                <w:rFonts w:ascii="Arial" w:eastAsia="Arial" w:hAnsi="Arial" w:cs="Arial"/>
                <w:b/>
                <w:bCs/>
                <w:w w:val="103"/>
                <w:kern w:val="0"/>
                <w:sz w:val="20"/>
                <w:szCs w:val="18"/>
                <w:lang w:val="es-ES_tradnl" w:eastAsia="ar-SA"/>
                <w14:ligatures w14:val="none"/>
              </w:rPr>
              <w:t>N°</w:t>
            </w:r>
            <w:proofErr w:type="spellEnd"/>
          </w:p>
        </w:tc>
        <w:tc>
          <w:tcPr>
            <w:tcW w:w="30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14:paraId="50F35AD2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Arial" w:hAnsi="Arial" w:cs="Arial"/>
                <w:b/>
                <w:bCs/>
                <w:spacing w:val="1"/>
                <w:kern w:val="0"/>
                <w:sz w:val="20"/>
                <w:szCs w:val="18"/>
                <w:lang w:val="es-ES_tradnl" w:eastAsia="ar-SA"/>
                <w14:ligatures w14:val="none"/>
              </w:rPr>
              <w:t>Acc</w:t>
            </w:r>
            <w:r w:rsidRPr="00451EE4">
              <w:rPr>
                <w:rFonts w:ascii="Arial" w:eastAsia="Arial" w:hAnsi="Arial" w:cs="Arial"/>
                <w:b/>
                <w:bCs/>
                <w:spacing w:val="-1"/>
                <w:kern w:val="0"/>
                <w:sz w:val="20"/>
                <w:szCs w:val="18"/>
                <w:lang w:val="es-ES_tradnl" w:eastAsia="ar-SA"/>
                <w14:ligatures w14:val="none"/>
              </w:rPr>
              <w:t>i</w:t>
            </w:r>
            <w:r w:rsidRPr="00451EE4">
              <w:rPr>
                <w:rFonts w:ascii="Arial" w:eastAsia="Arial" w:hAnsi="Arial" w:cs="Arial"/>
                <w:b/>
                <w:bCs/>
                <w:spacing w:val="2"/>
                <w:kern w:val="0"/>
                <w:sz w:val="20"/>
                <w:szCs w:val="18"/>
                <w:lang w:val="es-ES_tradnl" w:eastAsia="ar-SA"/>
                <w14:ligatures w14:val="none"/>
              </w:rPr>
              <w:t>o</w:t>
            </w:r>
            <w:r w:rsidRPr="00451EE4">
              <w:rPr>
                <w:rFonts w:ascii="Arial" w:eastAsia="Arial" w:hAnsi="Arial" w:cs="Arial"/>
                <w:b/>
                <w:bCs/>
                <w:spacing w:val="-3"/>
                <w:kern w:val="0"/>
                <w:sz w:val="20"/>
                <w:szCs w:val="18"/>
                <w:lang w:val="es-ES_tradnl" w:eastAsia="ar-SA"/>
                <w14:ligatures w14:val="none"/>
              </w:rPr>
              <w:t>n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kern w:val="0"/>
                <w:sz w:val="20"/>
                <w:szCs w:val="18"/>
                <w:lang w:val="es-ES_tradnl" w:eastAsia="ar-SA"/>
                <w14:ligatures w14:val="none"/>
              </w:rPr>
              <w:t>e</w:t>
            </w:r>
            <w:r w:rsidRPr="00451EE4">
              <w:rPr>
                <w:rFonts w:ascii="Arial" w:eastAsia="Arial" w:hAnsi="Arial" w:cs="Arial"/>
                <w:b/>
                <w:bCs/>
                <w:kern w:val="0"/>
                <w:sz w:val="20"/>
                <w:szCs w:val="18"/>
                <w:lang w:val="es-ES_tradnl" w:eastAsia="ar-SA"/>
                <w14:ligatures w14:val="none"/>
              </w:rPr>
              <w:t>s</w:t>
            </w:r>
            <w:r w:rsidRPr="00451EE4">
              <w:rPr>
                <w:rFonts w:ascii="Arial" w:eastAsia="Arial" w:hAnsi="Arial" w:cs="Arial"/>
                <w:b/>
                <w:bCs/>
                <w:spacing w:val="30"/>
                <w:kern w:val="0"/>
                <w:sz w:val="20"/>
                <w:szCs w:val="18"/>
                <w:lang w:val="es-ES_tradnl" w:eastAsia="ar-SA"/>
                <w14:ligatures w14:val="none"/>
              </w:rPr>
              <w:t xml:space="preserve"> </w:t>
            </w:r>
            <w:r w:rsidRPr="00451EE4">
              <w:rPr>
                <w:rFonts w:ascii="Arial" w:eastAsia="Arial" w:hAnsi="Arial" w:cs="Arial"/>
                <w:b/>
                <w:bCs/>
                <w:spacing w:val="-3"/>
                <w:kern w:val="0"/>
                <w:sz w:val="20"/>
                <w:szCs w:val="18"/>
                <w:lang w:val="es-ES_tradnl" w:eastAsia="ar-SA"/>
                <w14:ligatures w14:val="none"/>
              </w:rPr>
              <w:t>p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kern w:val="0"/>
                <w:sz w:val="20"/>
                <w:szCs w:val="18"/>
                <w:lang w:val="es-ES_tradnl" w:eastAsia="ar-SA"/>
                <w14:ligatures w14:val="none"/>
              </w:rPr>
              <w:t>e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w w:val="102"/>
                <w:kern w:val="0"/>
                <w:sz w:val="20"/>
                <w:szCs w:val="18"/>
                <w:lang w:val="es-ES_tradnl" w:eastAsia="ar-SA"/>
                <w14:ligatures w14:val="none"/>
              </w:rPr>
              <w:t>d</w:t>
            </w:r>
            <w:r w:rsidRPr="00451EE4">
              <w:rPr>
                <w:rFonts w:ascii="Arial" w:eastAsia="Arial" w:hAnsi="Arial" w:cs="Arial"/>
                <w:b/>
                <w:bCs/>
                <w:spacing w:val="-2"/>
                <w:w w:val="107"/>
                <w:kern w:val="0"/>
                <w:sz w:val="20"/>
                <w:szCs w:val="18"/>
                <w:lang w:val="es-ES_tradnl" w:eastAsia="ar-SA"/>
                <w14:ligatures w14:val="none"/>
              </w:rPr>
              <w:t>a</w:t>
            </w:r>
            <w:r w:rsidRPr="00451EE4">
              <w:rPr>
                <w:rFonts w:ascii="Arial" w:eastAsia="Arial" w:hAnsi="Arial" w:cs="Arial"/>
                <w:b/>
                <w:bCs/>
                <w:spacing w:val="2"/>
                <w:w w:val="101"/>
                <w:kern w:val="0"/>
                <w:sz w:val="20"/>
                <w:szCs w:val="18"/>
                <w:lang w:val="es-ES_tradnl" w:eastAsia="ar-SA"/>
                <w14:ligatures w14:val="none"/>
              </w:rPr>
              <w:t>g</w:t>
            </w:r>
            <w:r w:rsidRPr="00451EE4">
              <w:rPr>
                <w:rFonts w:ascii="Arial" w:eastAsia="Arial" w:hAnsi="Arial" w:cs="Arial"/>
                <w:b/>
                <w:bCs/>
                <w:spacing w:val="-2"/>
                <w:w w:val="101"/>
                <w:kern w:val="0"/>
                <w:sz w:val="20"/>
                <w:szCs w:val="18"/>
                <w:lang w:val="es-ES_tradnl" w:eastAsia="ar-SA"/>
                <w14:ligatures w14:val="none"/>
              </w:rPr>
              <w:t>ó</w:t>
            </w:r>
            <w:r w:rsidRPr="00451EE4">
              <w:rPr>
                <w:rFonts w:ascii="Arial" w:eastAsia="Arial" w:hAnsi="Arial" w:cs="Arial"/>
                <w:b/>
                <w:bCs/>
                <w:spacing w:val="2"/>
                <w:w w:val="101"/>
                <w:kern w:val="0"/>
                <w:sz w:val="20"/>
                <w:szCs w:val="18"/>
                <w:lang w:val="es-ES_tradnl" w:eastAsia="ar-SA"/>
                <w14:ligatures w14:val="none"/>
              </w:rPr>
              <w:t>g</w:t>
            </w:r>
            <w:r w:rsidRPr="00451EE4">
              <w:rPr>
                <w:rFonts w:ascii="Arial" w:eastAsia="Arial" w:hAnsi="Arial" w:cs="Arial"/>
                <w:b/>
                <w:bCs/>
                <w:spacing w:val="-1"/>
                <w:w w:val="112"/>
                <w:kern w:val="0"/>
                <w:sz w:val="20"/>
                <w:szCs w:val="18"/>
                <w:lang w:val="es-ES_tradnl" w:eastAsia="ar-SA"/>
                <w14:ligatures w14:val="none"/>
              </w:rPr>
              <w:t>i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w w:val="102"/>
                <w:kern w:val="0"/>
                <w:sz w:val="20"/>
                <w:szCs w:val="18"/>
                <w:lang w:val="es-ES_tradnl" w:eastAsia="ar-SA"/>
                <w14:ligatures w14:val="none"/>
              </w:rPr>
              <w:t>c</w:t>
            </w:r>
            <w:r w:rsidRPr="00451EE4">
              <w:rPr>
                <w:rFonts w:ascii="Arial" w:eastAsia="Arial" w:hAnsi="Arial" w:cs="Arial"/>
                <w:b/>
                <w:bCs/>
                <w:spacing w:val="5"/>
                <w:w w:val="107"/>
                <w:kern w:val="0"/>
                <w:sz w:val="20"/>
                <w:szCs w:val="18"/>
                <w:lang w:val="es-ES_tradnl" w:eastAsia="ar-SA"/>
                <w14:ligatures w14:val="none"/>
              </w:rPr>
              <w:t>a</w:t>
            </w:r>
            <w:r w:rsidRPr="00451EE4">
              <w:rPr>
                <w:rFonts w:ascii="Arial" w:eastAsia="Arial" w:hAnsi="Arial" w:cs="Arial"/>
                <w:b/>
                <w:bCs/>
                <w:kern w:val="0"/>
                <w:sz w:val="20"/>
                <w:szCs w:val="18"/>
                <w:lang w:val="es-ES_tradnl" w:eastAsia="ar-SA"/>
                <w14:ligatures w14:val="none"/>
              </w:rPr>
              <w:t>s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14:paraId="22F01391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Arial" w:hAnsi="Arial" w:cs="Arial"/>
                <w:b/>
                <w:bCs/>
                <w:spacing w:val="-1"/>
                <w:kern w:val="0"/>
                <w:sz w:val="20"/>
                <w:szCs w:val="18"/>
                <w:lang w:val="es-ES_tradnl" w:eastAsia="ar-SA"/>
                <w14:ligatures w14:val="none"/>
              </w:rPr>
              <w:t>L</w:t>
            </w:r>
            <w:r w:rsidRPr="00451EE4">
              <w:rPr>
                <w:rFonts w:ascii="Arial" w:eastAsia="Arial" w:hAnsi="Arial" w:cs="Arial"/>
                <w:b/>
                <w:bCs/>
                <w:spacing w:val="2"/>
                <w:kern w:val="0"/>
                <w:sz w:val="20"/>
                <w:szCs w:val="18"/>
                <w:lang w:val="es-ES_tradnl" w:eastAsia="ar-SA"/>
                <w14:ligatures w14:val="none"/>
              </w:rPr>
              <w:t>og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kern w:val="0"/>
                <w:sz w:val="20"/>
                <w:szCs w:val="18"/>
                <w:lang w:val="es-ES_tradnl" w:eastAsia="ar-SA"/>
                <w14:ligatures w14:val="none"/>
              </w:rPr>
              <w:t>r</w:t>
            </w:r>
            <w:r w:rsidRPr="00451EE4">
              <w:rPr>
                <w:rFonts w:ascii="Arial" w:eastAsia="Arial" w:hAnsi="Arial" w:cs="Arial"/>
                <w:b/>
                <w:bCs/>
                <w:spacing w:val="-2"/>
                <w:kern w:val="0"/>
                <w:sz w:val="20"/>
                <w:szCs w:val="18"/>
                <w:lang w:val="es-ES_tradnl" w:eastAsia="ar-SA"/>
                <w14:ligatures w14:val="none"/>
              </w:rPr>
              <w:t>o</w:t>
            </w:r>
            <w:r w:rsidRPr="00451EE4">
              <w:rPr>
                <w:rFonts w:ascii="Arial" w:eastAsia="Arial" w:hAnsi="Arial" w:cs="Arial"/>
                <w:b/>
                <w:bCs/>
                <w:kern w:val="0"/>
                <w:sz w:val="20"/>
                <w:szCs w:val="18"/>
                <w:lang w:val="es-ES_tradnl" w:eastAsia="ar-SA"/>
                <w14:ligatures w14:val="none"/>
              </w:rPr>
              <w:t>s</w:t>
            </w:r>
            <w:r w:rsidRPr="00451EE4">
              <w:rPr>
                <w:rFonts w:ascii="Arial" w:eastAsia="Arial" w:hAnsi="Arial" w:cs="Arial"/>
                <w:b/>
                <w:bCs/>
                <w:spacing w:val="9"/>
                <w:kern w:val="0"/>
                <w:sz w:val="20"/>
                <w:szCs w:val="18"/>
                <w:lang w:val="es-ES_tradnl" w:eastAsia="ar-SA"/>
                <w14:ligatures w14:val="none"/>
              </w:rPr>
              <w:t xml:space="preserve"> 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w w:val="107"/>
                <w:kern w:val="0"/>
                <w:sz w:val="20"/>
                <w:szCs w:val="18"/>
                <w:lang w:val="es-ES_tradnl" w:eastAsia="ar-SA"/>
                <w14:ligatures w14:val="none"/>
              </w:rPr>
              <w:t>a</w:t>
            </w:r>
            <w:r w:rsidRPr="00451EE4">
              <w:rPr>
                <w:rFonts w:ascii="Arial" w:eastAsia="Arial" w:hAnsi="Arial" w:cs="Arial"/>
                <w:b/>
                <w:bCs/>
                <w:spacing w:val="-1"/>
                <w:w w:val="108"/>
                <w:kern w:val="0"/>
                <w:sz w:val="20"/>
                <w:szCs w:val="18"/>
                <w:lang w:val="es-ES_tradnl" w:eastAsia="ar-SA"/>
                <w14:ligatures w14:val="none"/>
              </w:rPr>
              <w:t>l</w:t>
            </w:r>
            <w:r w:rsidRPr="00451EE4">
              <w:rPr>
                <w:rFonts w:ascii="Arial" w:eastAsia="Arial" w:hAnsi="Arial" w:cs="Arial"/>
                <w:b/>
                <w:bCs/>
                <w:spacing w:val="-3"/>
                <w:w w:val="102"/>
                <w:kern w:val="0"/>
                <w:sz w:val="20"/>
                <w:szCs w:val="18"/>
                <w:lang w:val="es-ES_tradnl" w:eastAsia="ar-SA"/>
                <w14:ligatures w14:val="none"/>
              </w:rPr>
              <w:t>c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w w:val="107"/>
                <w:kern w:val="0"/>
                <w:sz w:val="20"/>
                <w:szCs w:val="18"/>
                <w:lang w:val="es-ES_tradnl" w:eastAsia="ar-SA"/>
                <w14:ligatures w14:val="none"/>
              </w:rPr>
              <w:t>a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w w:val="105"/>
                <w:kern w:val="0"/>
                <w:sz w:val="20"/>
                <w:szCs w:val="18"/>
                <w:lang w:val="es-ES_tradnl" w:eastAsia="ar-SA"/>
                <w14:ligatures w14:val="none"/>
              </w:rPr>
              <w:t>n</w:t>
            </w:r>
            <w:r w:rsidRPr="00451EE4">
              <w:rPr>
                <w:rFonts w:ascii="Arial" w:eastAsia="Arial" w:hAnsi="Arial" w:cs="Arial"/>
                <w:b/>
                <w:bCs/>
                <w:spacing w:val="-2"/>
                <w:w w:val="105"/>
                <w:kern w:val="0"/>
                <w:sz w:val="20"/>
                <w:szCs w:val="18"/>
                <w:lang w:val="es-ES_tradnl" w:eastAsia="ar-SA"/>
                <w14:ligatures w14:val="none"/>
              </w:rPr>
              <w:t>z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w w:val="107"/>
                <w:kern w:val="0"/>
                <w:sz w:val="20"/>
                <w:szCs w:val="18"/>
                <w:lang w:val="es-ES_tradnl" w:eastAsia="ar-SA"/>
                <w14:ligatures w14:val="none"/>
              </w:rPr>
              <w:t>a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w w:val="102"/>
                <w:kern w:val="0"/>
                <w:sz w:val="20"/>
                <w:szCs w:val="18"/>
                <w:lang w:val="es-ES_tradnl" w:eastAsia="ar-SA"/>
                <w14:ligatures w14:val="none"/>
              </w:rPr>
              <w:t>d</w:t>
            </w:r>
            <w:r w:rsidRPr="00451EE4">
              <w:rPr>
                <w:rFonts w:ascii="Arial" w:eastAsia="Arial" w:hAnsi="Arial" w:cs="Arial"/>
                <w:b/>
                <w:bCs/>
                <w:spacing w:val="-2"/>
                <w:w w:val="101"/>
                <w:kern w:val="0"/>
                <w:sz w:val="20"/>
                <w:szCs w:val="18"/>
                <w:lang w:val="es-ES_tradnl" w:eastAsia="ar-SA"/>
                <w14:ligatures w14:val="none"/>
              </w:rPr>
              <w:t>o</w:t>
            </w:r>
            <w:r w:rsidRPr="00451EE4">
              <w:rPr>
                <w:rFonts w:ascii="Arial" w:eastAsia="Arial" w:hAnsi="Arial" w:cs="Arial"/>
                <w:b/>
                <w:bCs/>
                <w:kern w:val="0"/>
                <w:sz w:val="20"/>
                <w:szCs w:val="18"/>
                <w:lang w:val="es-ES_tradnl" w:eastAsia="ar-SA"/>
                <w14:ligatures w14:val="none"/>
              </w:rPr>
              <w:t>s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14:paraId="6F2B5D04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val="es-ES_tradnl" w:eastAsia="ar-SA"/>
                <w14:ligatures w14:val="none"/>
              </w:rPr>
              <w:t>Dificultades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/>
            <w:vAlign w:val="center"/>
            <w:hideMark/>
          </w:tcPr>
          <w:p w14:paraId="6D9C5D42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Arial" w:hAnsi="Arial" w:cs="Arial"/>
                <w:b/>
                <w:bCs/>
                <w:spacing w:val="1"/>
                <w:kern w:val="0"/>
                <w:sz w:val="20"/>
                <w:szCs w:val="18"/>
                <w:lang w:val="es-ES_tradnl" w:eastAsia="ar-SA"/>
                <w14:ligatures w14:val="none"/>
              </w:rPr>
              <w:t>Acc</w:t>
            </w:r>
            <w:r w:rsidRPr="00451EE4">
              <w:rPr>
                <w:rFonts w:ascii="Arial" w:eastAsia="Arial" w:hAnsi="Arial" w:cs="Arial"/>
                <w:b/>
                <w:bCs/>
                <w:spacing w:val="-1"/>
                <w:kern w:val="0"/>
                <w:sz w:val="20"/>
                <w:szCs w:val="18"/>
                <w:lang w:val="es-ES_tradnl" w:eastAsia="ar-SA"/>
                <w14:ligatures w14:val="none"/>
              </w:rPr>
              <w:t>i</w:t>
            </w:r>
            <w:r w:rsidRPr="00451EE4">
              <w:rPr>
                <w:rFonts w:ascii="Arial" w:eastAsia="Arial" w:hAnsi="Arial" w:cs="Arial"/>
                <w:b/>
                <w:bCs/>
                <w:spacing w:val="2"/>
                <w:kern w:val="0"/>
                <w:sz w:val="20"/>
                <w:szCs w:val="18"/>
                <w:lang w:val="es-ES_tradnl" w:eastAsia="ar-SA"/>
                <w14:ligatures w14:val="none"/>
              </w:rPr>
              <w:t>o</w:t>
            </w:r>
            <w:r w:rsidRPr="00451EE4">
              <w:rPr>
                <w:rFonts w:ascii="Arial" w:eastAsia="Arial" w:hAnsi="Arial" w:cs="Arial"/>
                <w:b/>
                <w:bCs/>
                <w:spacing w:val="-3"/>
                <w:kern w:val="0"/>
                <w:sz w:val="20"/>
                <w:szCs w:val="18"/>
                <w:lang w:val="es-ES_tradnl" w:eastAsia="ar-SA"/>
                <w14:ligatures w14:val="none"/>
              </w:rPr>
              <w:t>n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kern w:val="0"/>
                <w:sz w:val="20"/>
                <w:szCs w:val="18"/>
                <w:lang w:val="es-ES_tradnl" w:eastAsia="ar-SA"/>
                <w14:ligatures w14:val="none"/>
              </w:rPr>
              <w:t>e</w:t>
            </w:r>
            <w:r w:rsidRPr="00451EE4">
              <w:rPr>
                <w:rFonts w:ascii="Arial" w:eastAsia="Arial" w:hAnsi="Arial" w:cs="Arial"/>
                <w:b/>
                <w:bCs/>
                <w:kern w:val="0"/>
                <w:sz w:val="20"/>
                <w:szCs w:val="18"/>
                <w:lang w:val="es-ES_tradnl" w:eastAsia="ar-SA"/>
                <w14:ligatures w14:val="none"/>
              </w:rPr>
              <w:t>s</w:t>
            </w:r>
            <w:r w:rsidRPr="00451EE4">
              <w:rPr>
                <w:rFonts w:ascii="Arial" w:eastAsia="Arial" w:hAnsi="Arial" w:cs="Arial"/>
                <w:b/>
                <w:bCs/>
                <w:spacing w:val="30"/>
                <w:kern w:val="0"/>
                <w:sz w:val="20"/>
                <w:szCs w:val="18"/>
                <w:lang w:val="es-ES_tradnl" w:eastAsia="ar-SA"/>
                <w14:ligatures w14:val="none"/>
              </w:rPr>
              <w:t xml:space="preserve"> </w:t>
            </w:r>
            <w:r w:rsidRPr="00451EE4">
              <w:rPr>
                <w:rFonts w:ascii="Arial" w:eastAsia="Arial" w:hAnsi="Arial" w:cs="Arial"/>
                <w:b/>
                <w:bCs/>
                <w:spacing w:val="-3"/>
                <w:kern w:val="0"/>
                <w:sz w:val="20"/>
                <w:szCs w:val="18"/>
                <w:lang w:val="es-ES_tradnl" w:eastAsia="ar-SA"/>
                <w14:ligatures w14:val="none"/>
              </w:rPr>
              <w:t>d</w:t>
            </w:r>
            <w:r w:rsidRPr="00451EE4">
              <w:rPr>
                <w:rFonts w:ascii="Arial" w:eastAsia="Arial" w:hAnsi="Arial" w:cs="Arial"/>
                <w:b/>
                <w:bCs/>
                <w:kern w:val="0"/>
                <w:sz w:val="20"/>
                <w:szCs w:val="18"/>
                <w:lang w:val="es-ES_tradnl" w:eastAsia="ar-SA"/>
                <w14:ligatures w14:val="none"/>
              </w:rPr>
              <w:t>e</w:t>
            </w:r>
            <w:r w:rsidRPr="00451EE4">
              <w:rPr>
                <w:rFonts w:ascii="Arial" w:eastAsia="Arial" w:hAnsi="Arial" w:cs="Arial"/>
                <w:b/>
                <w:bCs/>
                <w:spacing w:val="-1"/>
                <w:kern w:val="0"/>
                <w:sz w:val="20"/>
                <w:szCs w:val="18"/>
                <w:lang w:val="es-ES_tradnl" w:eastAsia="ar-SA"/>
                <w14:ligatures w14:val="none"/>
              </w:rPr>
              <w:t xml:space="preserve"> </w:t>
            </w:r>
            <w:r w:rsidRPr="00451EE4">
              <w:rPr>
                <w:rFonts w:ascii="Arial" w:eastAsia="Arial" w:hAnsi="Arial" w:cs="Arial"/>
                <w:b/>
                <w:bCs/>
                <w:kern w:val="0"/>
                <w:sz w:val="20"/>
                <w:szCs w:val="18"/>
                <w:lang w:val="es-ES_tradnl" w:eastAsia="ar-SA"/>
                <w14:ligatures w14:val="none"/>
              </w:rPr>
              <w:t>m</w:t>
            </w:r>
            <w:r w:rsidRPr="00451EE4">
              <w:rPr>
                <w:rFonts w:ascii="Arial" w:eastAsia="Arial" w:hAnsi="Arial" w:cs="Arial"/>
                <w:b/>
                <w:bCs/>
                <w:spacing w:val="-3"/>
                <w:kern w:val="0"/>
                <w:sz w:val="20"/>
                <w:szCs w:val="18"/>
                <w:lang w:val="es-ES_tradnl" w:eastAsia="ar-SA"/>
                <w14:ligatures w14:val="none"/>
              </w:rPr>
              <w:t>e</w:t>
            </w:r>
            <w:r w:rsidRPr="00451EE4">
              <w:rPr>
                <w:rFonts w:ascii="Arial" w:eastAsia="Arial" w:hAnsi="Arial" w:cs="Arial"/>
                <w:b/>
                <w:bCs/>
                <w:spacing w:val="2"/>
                <w:w w:val="114"/>
                <w:kern w:val="0"/>
                <w:sz w:val="20"/>
                <w:szCs w:val="18"/>
                <w:lang w:val="es-ES_tradnl" w:eastAsia="ar-SA"/>
                <w14:ligatures w14:val="none"/>
              </w:rPr>
              <w:t>j</w:t>
            </w:r>
            <w:r w:rsidRPr="00451EE4">
              <w:rPr>
                <w:rFonts w:ascii="Arial" w:eastAsia="Arial" w:hAnsi="Arial" w:cs="Arial"/>
                <w:b/>
                <w:bCs/>
                <w:spacing w:val="-2"/>
                <w:w w:val="101"/>
                <w:kern w:val="0"/>
                <w:sz w:val="20"/>
                <w:szCs w:val="18"/>
                <w:lang w:val="es-ES_tradnl" w:eastAsia="ar-SA"/>
                <w14:ligatures w14:val="none"/>
              </w:rPr>
              <w:t>o</w:t>
            </w:r>
            <w:r w:rsidRPr="00451EE4">
              <w:rPr>
                <w:rFonts w:ascii="Arial" w:eastAsia="Arial" w:hAnsi="Arial" w:cs="Arial"/>
                <w:b/>
                <w:bCs/>
                <w:spacing w:val="1"/>
                <w:w w:val="99"/>
                <w:kern w:val="0"/>
                <w:sz w:val="20"/>
                <w:szCs w:val="18"/>
                <w:lang w:val="es-ES_tradnl" w:eastAsia="ar-SA"/>
                <w14:ligatures w14:val="none"/>
              </w:rPr>
              <w:t>r</w:t>
            </w:r>
            <w:r w:rsidRPr="00451EE4">
              <w:rPr>
                <w:rFonts w:ascii="Arial" w:eastAsia="Arial" w:hAnsi="Arial" w:cs="Arial"/>
                <w:b/>
                <w:bCs/>
                <w:w w:val="107"/>
                <w:kern w:val="0"/>
                <w:sz w:val="20"/>
                <w:szCs w:val="18"/>
                <w:lang w:val="es-ES_tradnl" w:eastAsia="ar-SA"/>
                <w14:ligatures w14:val="none"/>
              </w:rPr>
              <w:t>a 2024</w:t>
            </w:r>
          </w:p>
        </w:tc>
      </w:tr>
      <w:tr w:rsidR="006903EF" w:rsidRPr="00451EE4" w14:paraId="7D487DC8" w14:textId="77777777" w:rsidTr="00A85DAB">
        <w:tc>
          <w:tcPr>
            <w:tcW w:w="4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3A012299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  <w:t>1</w:t>
            </w:r>
          </w:p>
        </w:tc>
        <w:tc>
          <w:tcPr>
            <w:tcW w:w="30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5899240B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Sistematización y uso pedagógico de la evaluación diagnóstica.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9921C3B" w14:textId="1EC920DF" w:rsidR="00726E7F" w:rsidRPr="00A85DAB" w:rsidRDefault="00726E7F" w:rsidP="00726E7F">
            <w:pPr>
              <w:pStyle w:val="NormalWeb"/>
              <w:shd w:val="clear" w:color="auto" w:fill="FFFFFF"/>
              <w:spacing w:before="0" w:beforeAutospacing="0" w:after="0" w:afterAutospacing="0"/>
              <w:ind w:left="10" w:firstLine="11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5DAB">
              <w:rPr>
                <w:rFonts w:asciiTheme="minorHAnsi" w:hAnsiTheme="minorHAnsi" w:cstheme="minorHAnsi"/>
                <w:color w:val="1F2023"/>
                <w:sz w:val="20"/>
                <w:szCs w:val="20"/>
              </w:rPr>
              <w:t>de gran apoyo al docente para recoger evidencias de aprendizaje de los estudiantes al inicio del año</w:t>
            </w:r>
          </w:p>
          <w:p w14:paraId="7552055B" w14:textId="77777777" w:rsidR="00726E7F" w:rsidRPr="00A85DAB" w:rsidRDefault="00726E7F" w:rsidP="00726E7F">
            <w:pPr>
              <w:pStyle w:val="NormalWeb"/>
              <w:shd w:val="clear" w:color="auto" w:fill="FFFFFF"/>
              <w:spacing w:before="0" w:beforeAutospacing="0" w:after="0" w:afterAutospacing="0"/>
              <w:ind w:left="10" w:right="-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5DAB">
              <w:rPr>
                <w:rFonts w:asciiTheme="minorHAnsi" w:hAnsiTheme="minorHAnsi" w:cstheme="minorHAnsi"/>
                <w:color w:val="1F2023"/>
                <w:sz w:val="20"/>
                <w:szCs w:val="20"/>
              </w:rPr>
              <w:t>escolar como al final del año, permitiendo adecuar la enseñanza, como</w:t>
            </w:r>
          </w:p>
          <w:p w14:paraId="66A4730F" w14:textId="77777777" w:rsidR="00726E7F" w:rsidRPr="00A85DAB" w:rsidRDefault="00726E7F" w:rsidP="00726E7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5DAB">
              <w:rPr>
                <w:rFonts w:asciiTheme="minorHAnsi" w:hAnsiTheme="minorHAnsi" w:cstheme="minorHAnsi"/>
                <w:color w:val="1F2023"/>
                <w:sz w:val="20"/>
                <w:szCs w:val="20"/>
              </w:rPr>
              <w:t>también realizar los respectivos reforzamientos</w:t>
            </w:r>
          </w:p>
          <w:p w14:paraId="06089962" w14:textId="77777777" w:rsidR="00B75721" w:rsidRPr="00A85DAB" w:rsidRDefault="00B75721" w:rsidP="000A2748">
            <w:pPr>
              <w:suppressAutoHyphens/>
              <w:spacing w:after="0" w:line="256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s-ES_tradnl"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2F100D9" w14:textId="0B2D77A7" w:rsidR="00B75721" w:rsidRPr="00A85DAB" w:rsidRDefault="00726E7F" w:rsidP="000A2748">
            <w:pPr>
              <w:suppressAutoHyphens/>
              <w:spacing w:after="0" w:line="256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s-ES_tradnl" w:eastAsia="ar-SA"/>
                <w14:ligatures w14:val="none"/>
              </w:rPr>
            </w:pPr>
            <w:r w:rsidRPr="00A85DA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Los cuadernillos de trabajo para realizar la evaluación diagnostican, entre otros insumos no vinieron a tiempo ocasionando un retardo para realizar los reforzamientos.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2BA39CE" w14:textId="51A2A874" w:rsidR="00B75721" w:rsidRPr="00451EE4" w:rsidRDefault="00726E7F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>
              <w:rPr>
                <w:color w:val="000000"/>
                <w:shd w:val="clear" w:color="auto" w:fill="FFFFFF"/>
              </w:rPr>
              <w:t>Realizar esta evaluaci</w:t>
            </w:r>
            <w:r>
              <w:rPr>
                <w:rFonts w:ascii="Arial MT" w:hAnsi="Arial MT"/>
                <w:color w:val="000000"/>
                <w:shd w:val="clear" w:color="auto" w:fill="FFFFFF"/>
              </w:rPr>
              <w:t>ó</w:t>
            </w:r>
            <w:r>
              <w:rPr>
                <w:color w:val="000000"/>
                <w:shd w:val="clear" w:color="auto" w:fill="FFFFFF"/>
              </w:rPr>
              <w:t>n al inicio del a</w:t>
            </w:r>
            <w:r>
              <w:rPr>
                <w:rFonts w:ascii="Arial MT" w:hAnsi="Arial MT"/>
                <w:color w:val="000000"/>
                <w:shd w:val="clear" w:color="auto" w:fill="FFFFFF"/>
              </w:rPr>
              <w:t>ñ</w:t>
            </w:r>
            <w:r>
              <w:rPr>
                <w:color w:val="000000"/>
                <w:shd w:val="clear" w:color="auto" w:fill="FFFFFF"/>
              </w:rPr>
              <w:t>o escolar ya contando con los cuadernillos.</w:t>
            </w:r>
          </w:p>
        </w:tc>
      </w:tr>
      <w:tr w:rsidR="006903EF" w:rsidRPr="00451EE4" w14:paraId="7CF186B7" w14:textId="77777777" w:rsidTr="00A85DAB">
        <w:tc>
          <w:tcPr>
            <w:tcW w:w="4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610E5BB6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  <w:t>2</w:t>
            </w:r>
          </w:p>
        </w:tc>
        <w:tc>
          <w:tcPr>
            <w:tcW w:w="30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7EE15145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 xml:space="preserve">Implementación de las experiencias o unidades de aprendizaje 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6CB835" w14:textId="77777777" w:rsidR="00A85DAB" w:rsidRPr="00A85DAB" w:rsidRDefault="00A85DAB" w:rsidP="00A85DAB">
            <w:pPr>
              <w:pStyle w:val="NormalWeb"/>
              <w:shd w:val="clear" w:color="auto" w:fill="FFFFFF"/>
              <w:spacing w:before="0" w:beforeAutospacing="0" w:after="0" w:afterAutospacing="0" w:line="0" w:lineRule="auto"/>
              <w:ind w:left="10" w:right="5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5DAB">
              <w:rPr>
                <w:rFonts w:asciiTheme="minorHAnsi" w:hAnsiTheme="minorHAnsi" w:cstheme="minorHAnsi"/>
                <w:color w:val="1F2023"/>
                <w:sz w:val="20"/>
                <w:szCs w:val="20"/>
              </w:rPr>
              <w:t>Se Identificó las competencias que requerían ser desarrolladas en las experiencias de aprendizaje.</w:t>
            </w:r>
          </w:p>
          <w:p w14:paraId="57E38725" w14:textId="77777777" w:rsidR="00A85DAB" w:rsidRPr="00A85DAB" w:rsidRDefault="00A85DAB" w:rsidP="00A85DA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5DAB">
              <w:rPr>
                <w:rFonts w:asciiTheme="minorHAnsi" w:hAnsiTheme="minorHAnsi" w:cstheme="minorHAnsi"/>
                <w:color w:val="1F2023"/>
                <w:sz w:val="20"/>
                <w:szCs w:val="20"/>
              </w:rPr>
              <w:t>Se estableció con claridad el propósito de aprendizaje</w:t>
            </w:r>
            <w:r w:rsidRPr="00A85DAB">
              <w:rPr>
                <w:rFonts w:asciiTheme="minorHAnsi" w:hAnsiTheme="minorHAnsi" w:cstheme="minorHAnsi"/>
                <w:b/>
                <w:bCs/>
                <w:color w:val="1F2023"/>
                <w:sz w:val="20"/>
                <w:szCs w:val="20"/>
              </w:rPr>
              <w:t> </w:t>
            </w:r>
            <w:r w:rsidRPr="00A85DAB">
              <w:rPr>
                <w:rFonts w:asciiTheme="minorHAnsi" w:hAnsiTheme="minorHAnsi" w:cstheme="minorHAnsi"/>
                <w:color w:val="1F2023"/>
                <w:sz w:val="20"/>
                <w:szCs w:val="20"/>
              </w:rPr>
              <w:t>y, según él, planificar las acciones a realizar de acuerdo al contexto.</w:t>
            </w:r>
          </w:p>
          <w:p w14:paraId="06D93E33" w14:textId="77777777" w:rsidR="00B75721" w:rsidRPr="00A85DAB" w:rsidRDefault="00B75721" w:rsidP="000A2748">
            <w:pPr>
              <w:suppressAutoHyphens/>
              <w:spacing w:after="0" w:line="256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s-ES_tradnl" w:eastAsia="ar-SA"/>
                <w14:ligatures w14:val="none"/>
              </w:rPr>
            </w:pPr>
          </w:p>
          <w:p w14:paraId="24F7C372" w14:textId="3C604C7D" w:rsidR="00A85DAB" w:rsidRPr="00A85DAB" w:rsidRDefault="00A85DAB" w:rsidP="000A2748">
            <w:pPr>
              <w:suppressAutoHyphens/>
              <w:spacing w:after="0" w:line="256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s-ES_tradnl" w:eastAsia="ar-SA"/>
                <w14:ligatures w14:val="none"/>
              </w:rPr>
            </w:pPr>
            <w:r w:rsidRPr="00A85DAB">
              <w:rPr>
                <w:rFonts w:cstheme="minorHAnsi"/>
                <w:color w:val="1F2023"/>
                <w:sz w:val="20"/>
                <w:szCs w:val="20"/>
                <w:shd w:val="clear" w:color="auto" w:fill="FFFFFF"/>
              </w:rPr>
              <w:t>Se Identificó las competencias que requerían ser desarrolladas en las experiencias de aprendizaje</w:t>
            </w:r>
            <w:r>
              <w:rPr>
                <w:rFonts w:cstheme="minorHAnsi"/>
                <w:color w:val="1F2023"/>
                <w:sz w:val="20"/>
                <w:szCs w:val="20"/>
                <w:shd w:val="clear" w:color="auto" w:fill="FFFFFF"/>
              </w:rPr>
              <w:t xml:space="preserve"> tanto como en reforzamiento escolar.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011BE29" w14:textId="5D7A263E" w:rsidR="00B75721" w:rsidRPr="00A85DAB" w:rsidRDefault="00A85DAB" w:rsidP="000A2748">
            <w:pPr>
              <w:suppressAutoHyphens/>
              <w:spacing w:after="0" w:line="256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val="es-ES_tradnl" w:eastAsia="ar-SA"/>
                <w14:ligatures w14:val="none"/>
              </w:rPr>
            </w:pPr>
            <w:r w:rsidRPr="00A85DAB">
              <w:rPr>
                <w:color w:val="000000"/>
                <w:sz w:val="20"/>
                <w:szCs w:val="20"/>
                <w:shd w:val="clear" w:color="auto" w:fill="FFFFFF"/>
              </w:rPr>
              <w:t>No se pudo cumplir al cien por ciento por cuanto los alumnos al regresar de la pandemia requer</w:t>
            </w:r>
            <w:r w:rsidRPr="00A85DAB">
              <w:rPr>
                <w:rFonts w:ascii="Arial MT" w:hAnsi="Arial MT"/>
                <w:color w:val="000000"/>
                <w:sz w:val="20"/>
                <w:szCs w:val="20"/>
                <w:shd w:val="clear" w:color="auto" w:fill="FFFFFF"/>
              </w:rPr>
              <w:t>í</w:t>
            </w:r>
            <w:r w:rsidRPr="00A85DAB">
              <w:rPr>
                <w:color w:val="000000"/>
                <w:sz w:val="20"/>
                <w:szCs w:val="20"/>
                <w:shd w:val="clear" w:color="auto" w:fill="FFFFFF"/>
              </w:rPr>
              <w:t>an un previo reforzamiento.</w:t>
            </w:r>
            <w:r w:rsidRPr="00A85D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Lo cual retraso su total cumplimiento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3B90B40" w14:textId="70150F2D" w:rsidR="00B75721" w:rsidRPr="00451EE4" w:rsidRDefault="00A85DAB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Asimismo, para este a</w:t>
            </w:r>
            <w:r>
              <w:rPr>
                <w:rFonts w:ascii="Arial MT" w:hAnsi="Arial MT"/>
                <w:color w:val="000000"/>
                <w:sz w:val="20"/>
                <w:szCs w:val="20"/>
                <w:shd w:val="clear" w:color="auto" w:fill="FFFFFF"/>
              </w:rPr>
              <w:t>ñ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o que viene se espera realizarlo de la mejor manera planificando de antemano de acuerdo al contexto y necesidades de los estudiantes</w:t>
            </w:r>
          </w:p>
        </w:tc>
      </w:tr>
      <w:tr w:rsidR="006903EF" w:rsidRPr="00451EE4" w14:paraId="4CE75923" w14:textId="77777777" w:rsidTr="00AB4281">
        <w:trPr>
          <w:trHeight w:val="378"/>
        </w:trPr>
        <w:tc>
          <w:tcPr>
            <w:tcW w:w="4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58CA0CF8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  <w:t>3</w:t>
            </w:r>
          </w:p>
        </w:tc>
        <w:tc>
          <w:tcPr>
            <w:tcW w:w="30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5A6074E9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T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r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a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b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a</w:t>
            </w:r>
            <w:r w:rsidRPr="00451EE4">
              <w:rPr>
                <w:rFonts w:ascii="Arial" w:eastAsia="Calibri" w:hAnsi="Arial" w:cs="Arial"/>
                <w:spacing w:val="2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j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o</w:t>
            </w:r>
            <w:r w:rsidRPr="00451EE4">
              <w:rPr>
                <w:rFonts w:ascii="Arial" w:eastAsia="Calibri" w:hAnsi="Arial" w:cs="Arial"/>
                <w:spacing w:val="13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 xml:space="preserve"> </w:t>
            </w:r>
            <w:r w:rsidRPr="00451EE4">
              <w:rPr>
                <w:rFonts w:ascii="Arial" w:eastAsia="Calibri" w:hAnsi="Arial" w:cs="Arial"/>
                <w:spacing w:val="-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c</w:t>
            </w:r>
            <w:r w:rsidRPr="00451EE4">
              <w:rPr>
                <w:rFonts w:ascii="Arial" w:eastAsia="Calibri" w:hAnsi="Arial" w:cs="Arial"/>
                <w:spacing w:val="-2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o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le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g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i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a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do</w:t>
            </w:r>
            <w:r w:rsidRPr="00451EE4">
              <w:rPr>
                <w:rFonts w:ascii="Arial" w:eastAsia="Calibri" w:hAnsi="Arial" w:cs="Arial"/>
                <w:spacing w:val="13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 xml:space="preserve"> 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d</w:t>
            </w:r>
            <w:r w:rsidRPr="00451EE4">
              <w:rPr>
                <w:rFonts w:ascii="Arial" w:eastAsia="Calibri" w:hAnsi="Arial" w:cs="Arial"/>
                <w:spacing w:val="-2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o</w:t>
            </w:r>
            <w:r w:rsidRPr="00451EE4">
              <w:rPr>
                <w:rFonts w:ascii="Arial" w:eastAsia="Calibri" w:hAnsi="Arial" w:cs="Arial"/>
                <w:spacing w:val="-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c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e</w:t>
            </w:r>
            <w:r w:rsidRPr="00451EE4">
              <w:rPr>
                <w:rFonts w:ascii="Arial" w:eastAsia="Calibri" w:hAnsi="Arial" w:cs="Arial"/>
                <w:spacing w:val="2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n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t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e</w:t>
            </w:r>
            <w:r w:rsidRPr="00451EE4">
              <w:rPr>
                <w:rFonts w:ascii="Arial" w:eastAsia="Calibri" w:hAnsi="Arial" w:cs="Arial"/>
                <w:spacing w:val="-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.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E578118" w14:textId="2A16544C" w:rsidR="00A85DAB" w:rsidRDefault="00A85DAB" w:rsidP="00A85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Durante las horas colegiadas hemos aclarado dudas a partir del análisis de diversas disposiciones emitidas por el ministerio de educación </w:t>
            </w:r>
          </w:p>
          <w:p w14:paraId="79A03EFA" w14:textId="0844C546" w:rsidR="00A85DAB" w:rsidRDefault="00A85DAB" w:rsidP="00A85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 </w:t>
            </w:r>
          </w:p>
          <w:p w14:paraId="5150BDEF" w14:textId="7698FC6A" w:rsidR="00A85DAB" w:rsidRDefault="00A85DAB" w:rsidP="00A85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Se ha </w:t>
            </w:r>
            <w:r w:rsidR="00E04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promovido el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 trabajo </w:t>
            </w:r>
            <w:r w:rsidR="00E04FB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colaborativo,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 el monitoreo oportuno para cada   docente permitió identificar aciertos y dificultades </w:t>
            </w:r>
          </w:p>
          <w:p w14:paraId="5E5D46AD" w14:textId="3B6D3BF5" w:rsidR="00E04FB9" w:rsidRDefault="00E04FB9" w:rsidP="00A85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  <w:p w14:paraId="68A1E910" w14:textId="77777777" w:rsidR="00E04FB9" w:rsidRDefault="00E04FB9" w:rsidP="00A85D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  <w:p w14:paraId="1BE4FF0A" w14:textId="77777777" w:rsidR="00A85DAB" w:rsidRDefault="00A85DAB" w:rsidP="00A85DAB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  <w:p w14:paraId="449B2DAB" w14:textId="77777777" w:rsidR="00A85DAB" w:rsidRDefault="00A85DAB" w:rsidP="00A85DAB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  <w:p w14:paraId="2B26B9C8" w14:textId="62934AD2" w:rsidR="00A85DAB" w:rsidRPr="00A85DAB" w:rsidRDefault="00A85DAB" w:rsidP="00E04FB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</w:p>
          <w:p w14:paraId="41720149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DA823E9" w14:textId="1EDBF8D3" w:rsidR="00B75721" w:rsidRPr="00451EE4" w:rsidRDefault="00AB428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Silencio, poca participación de algunos colegas durante las reuniones</w:t>
            </w: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E8F3FAD" w14:textId="577D4D84" w:rsidR="00AB4281" w:rsidRPr="00AB4281" w:rsidRDefault="00AB4281" w:rsidP="00AB42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AB428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Todos los participantes de la reunión deben opinar al menos una vez.</w:t>
            </w:r>
          </w:p>
          <w:p w14:paraId="502B76BE" w14:textId="77777777" w:rsidR="00AB4281" w:rsidRPr="00AB4281" w:rsidRDefault="00AB4281" w:rsidP="00AB4281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</w:p>
          <w:p w14:paraId="46768C0B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</w:tr>
      <w:tr w:rsidR="006903EF" w:rsidRPr="00451EE4" w14:paraId="184BDA96" w14:textId="77777777" w:rsidTr="00A85DAB">
        <w:tc>
          <w:tcPr>
            <w:tcW w:w="4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62537711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  <w:t>4</w:t>
            </w:r>
          </w:p>
        </w:tc>
        <w:tc>
          <w:tcPr>
            <w:tcW w:w="30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370BC1D6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Uso de ma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t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e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r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i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a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les</w:t>
            </w:r>
            <w:r w:rsidRPr="00451EE4">
              <w:rPr>
                <w:rFonts w:ascii="Arial" w:eastAsia="Calibri" w:hAnsi="Arial" w:cs="Arial"/>
                <w:spacing w:val="-3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 xml:space="preserve"> 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y</w:t>
            </w:r>
            <w:r w:rsidRPr="00451EE4">
              <w:rPr>
                <w:rFonts w:ascii="Arial" w:eastAsia="Calibri" w:hAnsi="Arial" w:cs="Arial"/>
                <w:spacing w:val="-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 xml:space="preserve"> 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r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e</w:t>
            </w:r>
            <w:r w:rsidRPr="00451EE4">
              <w:rPr>
                <w:rFonts w:ascii="Arial" w:eastAsia="Calibri" w:hAnsi="Arial" w:cs="Arial"/>
                <w:spacing w:val="-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cu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rs</w:t>
            </w:r>
            <w:r w:rsidRPr="00451EE4">
              <w:rPr>
                <w:rFonts w:ascii="Arial" w:eastAsia="Calibri" w:hAnsi="Arial" w:cs="Arial"/>
                <w:spacing w:val="-2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o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s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 xml:space="preserve"> 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e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d</w:t>
            </w:r>
            <w:r w:rsidRPr="00451EE4">
              <w:rPr>
                <w:rFonts w:ascii="Arial" w:eastAsia="Calibri" w:hAnsi="Arial" w:cs="Arial"/>
                <w:spacing w:val="-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uc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a</w:t>
            </w: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t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iv</w:t>
            </w:r>
            <w:r w:rsidRPr="00451EE4">
              <w:rPr>
                <w:rFonts w:ascii="Arial" w:eastAsia="Calibri" w:hAnsi="Arial" w:cs="Arial"/>
                <w:spacing w:val="-2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o</w:t>
            </w:r>
            <w:r w:rsidRPr="00451EE4">
              <w:rPr>
                <w:rFonts w:ascii="Arial" w:eastAsia="Calibri" w:hAnsi="Arial" w:cs="Arial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s (tecnológicos, digitales, textos escolares y otros)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917EF7B" w14:textId="278CFEFE" w:rsidR="00B75721" w:rsidRPr="00451EE4" w:rsidRDefault="00AB428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La competencia que hemos enfatizado es “lee diversos tipos de textos en su lengua materna para construir una mejor comprensión de lectura” propiciando en el estudiante el análisis y el juicio crítico, que les ha permitido reflexionar los hechos, experiencias vividas del pasado como los actuales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C242D1" w14:textId="3A11EA3E" w:rsidR="00AB4281" w:rsidRDefault="00AB4281" w:rsidP="00AB4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Poco </w:t>
            </w:r>
            <w:r w:rsidR="006903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interés por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 parte de </w:t>
            </w:r>
            <w:r w:rsidR="006903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los estudiantes en las tareas asignadas </w:t>
            </w:r>
          </w:p>
          <w:p w14:paraId="1FC6CD28" w14:textId="28B94A2E" w:rsidR="006903EF" w:rsidRDefault="006903EF" w:rsidP="00AB4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  <w:p w14:paraId="675F8799" w14:textId="7A2C7ADE" w:rsidR="006903EF" w:rsidRDefault="006903EF" w:rsidP="00AB4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Falta de tabletas en momento oportuno, fluido eléctrico, </w:t>
            </w:r>
          </w:p>
          <w:p w14:paraId="6158A692" w14:textId="5C54143A" w:rsidR="00AB4281" w:rsidRPr="00AB4281" w:rsidRDefault="00AB4281" w:rsidP="006903EF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AB4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.</w:t>
            </w:r>
          </w:p>
          <w:p w14:paraId="064B1921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B9BDD0D" w14:textId="44B43E31" w:rsidR="006903EF" w:rsidRPr="006903EF" w:rsidRDefault="006903EF" w:rsidP="006903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6903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Instalar fluido eléctrico en todas las aulas para el uso de la TIC </w:t>
            </w:r>
          </w:p>
          <w:p w14:paraId="66A0387C" w14:textId="2BA3D520" w:rsidR="006903EF" w:rsidRPr="006903EF" w:rsidRDefault="006903EF" w:rsidP="006903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  <w:p w14:paraId="4733EB91" w14:textId="610C83AB" w:rsidR="006903EF" w:rsidRPr="006903EF" w:rsidRDefault="006903EF" w:rsidP="006903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6903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Poner en práctica una planificación colaborativa entre docente de las áreas articuladas </w:t>
            </w:r>
          </w:p>
          <w:p w14:paraId="0A0FB97E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</w:tr>
      <w:tr w:rsidR="006903EF" w:rsidRPr="00451EE4" w14:paraId="5F063DF3" w14:textId="77777777" w:rsidTr="00A85DAB">
        <w:tc>
          <w:tcPr>
            <w:tcW w:w="4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310D6EBB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  <w:t>5</w:t>
            </w:r>
          </w:p>
        </w:tc>
        <w:tc>
          <w:tcPr>
            <w:tcW w:w="30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6B5DC549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Calibri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  <w:t>Atención a padres de familia.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C2C1EF6" w14:textId="12B1B467" w:rsidR="006903EF" w:rsidRPr="006903EF" w:rsidRDefault="006903EF" w:rsidP="006903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Padres comunicados que se mantenían atento del proceso de aprendizaje de sus hijos.</w:t>
            </w:r>
          </w:p>
          <w:p w14:paraId="07667B0F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DCF3666" w14:textId="2AF72EA9" w:rsidR="006903EF" w:rsidRPr="006903EF" w:rsidRDefault="006903EF" w:rsidP="006903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6903E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Poco interés por parte de los padres de familia </w:t>
            </w:r>
          </w:p>
          <w:p w14:paraId="018B938B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1A22F5C" w14:textId="77777777" w:rsidR="006903EF" w:rsidRPr="006903EF" w:rsidRDefault="006903EF" w:rsidP="006903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6903EF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s-PE"/>
                <w14:ligatures w14:val="none"/>
              </w:rPr>
              <w:t>Deben asumir su responsabilidad de velar por la educación de sus hijos.</w:t>
            </w:r>
          </w:p>
          <w:p w14:paraId="62A7EB99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</w:tr>
      <w:tr w:rsidR="006903EF" w:rsidRPr="00451EE4" w14:paraId="3552360E" w14:textId="77777777" w:rsidTr="00A85DAB">
        <w:tc>
          <w:tcPr>
            <w:tcW w:w="4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0D8371C4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  <w:t>6</w:t>
            </w:r>
          </w:p>
        </w:tc>
        <w:tc>
          <w:tcPr>
            <w:tcW w:w="30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06B0218E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Elaboración de planes de mejora de los aprendizajes a nivel de IE y aula en relación a la ERA 2023.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89310E9" w14:textId="77777777" w:rsidR="006903EF" w:rsidRPr="006903EF" w:rsidRDefault="006903EF" w:rsidP="006903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6903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Mejora de aprendizaje de los estudiantes.</w:t>
            </w:r>
          </w:p>
          <w:p w14:paraId="7CFC8D23" w14:textId="77777777" w:rsidR="006903EF" w:rsidRPr="006903EF" w:rsidRDefault="006903EF" w:rsidP="006903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6903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Presentación de trabajos por parte de los estudiantes como son los resultados significativos</w:t>
            </w:r>
          </w:p>
          <w:p w14:paraId="2E0404A7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25F8AAB" w14:textId="20431004" w:rsidR="006903EF" w:rsidRPr="006903EF" w:rsidRDefault="006903EF" w:rsidP="006903E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6903E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Poco interés por parte de los estudiantes en tareas asignadas, entrega inoportuna de sus deberes como estudiantes.</w:t>
            </w:r>
          </w:p>
          <w:p w14:paraId="6B3339C1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2831903" w14:textId="77777777" w:rsidR="00F807CC" w:rsidRPr="00F807CC" w:rsidRDefault="00F807CC" w:rsidP="00F807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F807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Apoyo permanente de parte de sus padres hacia sus hijos.</w:t>
            </w:r>
          </w:p>
          <w:p w14:paraId="0A635842" w14:textId="77777777" w:rsidR="00F807CC" w:rsidRPr="00F807CC" w:rsidRDefault="00F807CC" w:rsidP="00F807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F807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Motivación con sesiones interesantes para despertar sus aprendizajes.</w:t>
            </w:r>
          </w:p>
          <w:p w14:paraId="273B9F12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</w:tr>
      <w:tr w:rsidR="006903EF" w:rsidRPr="00451EE4" w14:paraId="25E7B84C" w14:textId="77777777" w:rsidTr="00A85DAB">
        <w:tc>
          <w:tcPr>
            <w:tcW w:w="4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2DF079A0" w14:textId="77777777" w:rsidR="00B75721" w:rsidRPr="00451EE4" w:rsidRDefault="00B75721" w:rsidP="000A2748">
            <w:pPr>
              <w:suppressAutoHyphens/>
              <w:spacing w:after="0" w:line="256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  <w:t>7</w:t>
            </w:r>
          </w:p>
        </w:tc>
        <w:tc>
          <w:tcPr>
            <w:tcW w:w="30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7D76ADFD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</w:pPr>
            <w:r w:rsidRPr="00451EE4">
              <w:rPr>
                <w:rFonts w:ascii="Arial" w:eastAsia="Calibri" w:hAnsi="Arial" w:cs="Arial"/>
                <w:spacing w:val="1"/>
                <w:kern w:val="0"/>
                <w:position w:val="1"/>
                <w:sz w:val="20"/>
                <w:szCs w:val="18"/>
                <w:lang w:val="es-ES_tradnl" w:eastAsia="ar-SA"/>
                <w14:ligatures w14:val="none"/>
              </w:rPr>
              <w:t>Acciones de soporte socioemocional.</w:t>
            </w:r>
          </w:p>
        </w:tc>
        <w:tc>
          <w:tcPr>
            <w:tcW w:w="269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CFDABF6" w14:textId="080A29F0" w:rsidR="00B75721" w:rsidRPr="00451EE4" w:rsidRDefault="00F807CC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Contribuye de manera importante al desarrollo de las capacidades cognitivas, que favorecen la atención y facilitan los aprendizajes</w:t>
            </w:r>
          </w:p>
        </w:tc>
        <w:tc>
          <w:tcPr>
            <w:tcW w:w="19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EC66EF1" w14:textId="77777777" w:rsidR="00F807CC" w:rsidRPr="00F807CC" w:rsidRDefault="00F807CC" w:rsidP="00F807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F807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Falta de personal apropiado para realizar dicho soporte.</w:t>
            </w:r>
          </w:p>
          <w:p w14:paraId="2D9AF9FB" w14:textId="77777777" w:rsidR="00F807CC" w:rsidRPr="00F807CC" w:rsidRDefault="00F807CC" w:rsidP="00F807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F807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Poco interés de parte de los padres de familia,</w:t>
            </w:r>
          </w:p>
          <w:p w14:paraId="3ABAC952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8A49D1" w14:textId="77777777" w:rsidR="00F807CC" w:rsidRPr="00F807CC" w:rsidRDefault="00F807CC" w:rsidP="00F807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s-PE"/>
                <w14:ligatures w14:val="none"/>
              </w:rPr>
            </w:pPr>
            <w:r w:rsidRPr="00F807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Capacitaciones para realizar dicho </w:t>
            </w:r>
            <w:proofErr w:type="gramStart"/>
            <w:r w:rsidRPr="00F807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soporte</w:t>
            </w:r>
            <w:proofErr w:type="gramEnd"/>
            <w:r w:rsidRPr="00F807C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 así como el personal adecuado.</w:t>
            </w:r>
          </w:p>
          <w:p w14:paraId="2ACA172C" w14:textId="77777777" w:rsidR="00B75721" w:rsidRPr="00451EE4" w:rsidRDefault="00B75721" w:rsidP="000A2748">
            <w:pPr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kern w:val="0"/>
                <w:sz w:val="20"/>
                <w:szCs w:val="18"/>
                <w:lang w:val="es-ES_tradnl" w:eastAsia="ar-SA"/>
                <w14:ligatures w14:val="none"/>
              </w:rPr>
            </w:pPr>
          </w:p>
        </w:tc>
      </w:tr>
    </w:tbl>
    <w:p w14:paraId="4595EFC2" w14:textId="77777777" w:rsidR="00B75721" w:rsidRPr="00451EE4" w:rsidRDefault="00B75721" w:rsidP="00B75721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20"/>
          <w:lang w:val="es-ES_tradnl" w:eastAsia="ar-SA"/>
          <w14:ligatures w14:val="none"/>
        </w:rPr>
      </w:pPr>
    </w:p>
    <w:p w14:paraId="5C299C7B" w14:textId="43650947" w:rsidR="00B75721" w:rsidRDefault="00B75721"/>
    <w:p w14:paraId="1621C688" w14:textId="28CA0BCD" w:rsidR="00B75721" w:rsidRDefault="00B75721"/>
    <w:p w14:paraId="6A337A62" w14:textId="53EAE34F" w:rsidR="00B75721" w:rsidRDefault="00B75721"/>
    <w:p w14:paraId="751F2224" w14:textId="241BCF81" w:rsidR="00B75721" w:rsidRDefault="00B75721"/>
    <w:p w14:paraId="59F43C29" w14:textId="09B4E8DC" w:rsidR="00B75721" w:rsidRDefault="00B75721"/>
    <w:p w14:paraId="7C55EBFA" w14:textId="074ACE89" w:rsidR="00B75721" w:rsidRDefault="00B75721"/>
    <w:p w14:paraId="5BE202DC" w14:textId="08948865" w:rsidR="00B75721" w:rsidRDefault="00B75721"/>
    <w:p w14:paraId="45412F55" w14:textId="70C1A2E6" w:rsidR="00B75721" w:rsidRDefault="00B75721"/>
    <w:p w14:paraId="4F933549" w14:textId="5D70025E" w:rsidR="00B75721" w:rsidRDefault="00B75721"/>
    <w:p w14:paraId="2D17A99D" w14:textId="77777777" w:rsidR="00B75721" w:rsidRDefault="00B75721"/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1847"/>
        <w:gridCol w:w="1711"/>
        <w:gridCol w:w="1545"/>
        <w:gridCol w:w="1628"/>
        <w:gridCol w:w="1207"/>
        <w:gridCol w:w="1985"/>
      </w:tblGrid>
      <w:tr w:rsidR="00E37C2D" w14:paraId="0A9E324F" w14:textId="77777777" w:rsidTr="00E37C2D">
        <w:tc>
          <w:tcPr>
            <w:tcW w:w="1847" w:type="dxa"/>
          </w:tcPr>
          <w:p w14:paraId="1E3658A2" w14:textId="4671D9B2" w:rsidR="00E37C2D" w:rsidRDefault="00E37C2D">
            <w:r>
              <w:t xml:space="preserve">INDICADOR </w:t>
            </w:r>
          </w:p>
        </w:tc>
        <w:tc>
          <w:tcPr>
            <w:tcW w:w="1711" w:type="dxa"/>
          </w:tcPr>
          <w:p w14:paraId="25F3091C" w14:textId="60C68268" w:rsidR="00E37C2D" w:rsidRDefault="00E37C2D">
            <w:r>
              <w:t>AREA COMUNICACION</w:t>
            </w:r>
          </w:p>
        </w:tc>
        <w:tc>
          <w:tcPr>
            <w:tcW w:w="1545" w:type="dxa"/>
          </w:tcPr>
          <w:p w14:paraId="77B1365F" w14:textId="24A3A57A" w:rsidR="00E37C2D" w:rsidRDefault="00E37C2D">
            <w:r>
              <w:t xml:space="preserve">COMPETENCIA </w:t>
            </w:r>
          </w:p>
        </w:tc>
        <w:tc>
          <w:tcPr>
            <w:tcW w:w="1628" w:type="dxa"/>
          </w:tcPr>
          <w:p w14:paraId="647FCFBC" w14:textId="6EDB90B7" w:rsidR="00E37C2D" w:rsidRDefault="00E37C2D">
            <w:r>
              <w:t>% NIVEL SATISFACTORIO</w:t>
            </w:r>
          </w:p>
        </w:tc>
        <w:tc>
          <w:tcPr>
            <w:tcW w:w="1207" w:type="dxa"/>
          </w:tcPr>
          <w:p w14:paraId="16515337" w14:textId="219EBBAD" w:rsidR="00E37C2D" w:rsidRDefault="00E37C2D">
            <w:r>
              <w:t xml:space="preserve">% NIVEL EN INICIO </w:t>
            </w:r>
          </w:p>
        </w:tc>
        <w:tc>
          <w:tcPr>
            <w:tcW w:w="1985" w:type="dxa"/>
          </w:tcPr>
          <w:p w14:paraId="48F21862" w14:textId="6740C8A8" w:rsidR="00E37C2D" w:rsidRDefault="00E37C2D">
            <w:r>
              <w:t>NECESIDADES DE APRENDIZAJE</w:t>
            </w:r>
          </w:p>
        </w:tc>
      </w:tr>
      <w:tr w:rsidR="00B75721" w14:paraId="2CDFCF94" w14:textId="77777777" w:rsidTr="00B75721">
        <w:trPr>
          <w:trHeight w:val="1512"/>
        </w:trPr>
        <w:tc>
          <w:tcPr>
            <w:tcW w:w="1847" w:type="dxa"/>
            <w:vMerge w:val="restart"/>
          </w:tcPr>
          <w:p w14:paraId="71FCB7D8" w14:textId="5BB2671F" w:rsidR="00B75721" w:rsidRDefault="00B75721">
            <w:r w:rsidRPr="00451EE4">
              <w:rPr>
                <w:rFonts w:ascii="Arial" w:hAnsi="Arial" w:cs="Arial"/>
                <w:sz w:val="20"/>
                <w:szCs w:val="20"/>
                <w:lang w:val="es-PE"/>
              </w:rPr>
              <w:t>Logros de aprendizaje alcanzado por los estudiantes.</w:t>
            </w:r>
          </w:p>
        </w:tc>
        <w:tc>
          <w:tcPr>
            <w:tcW w:w="1711" w:type="dxa"/>
            <w:vMerge w:val="restart"/>
          </w:tcPr>
          <w:p w14:paraId="563F66FA" w14:textId="77777777" w:rsidR="00B75721" w:rsidRDefault="00B75721">
            <w:r>
              <w:t xml:space="preserve">Grado. </w:t>
            </w:r>
          </w:p>
          <w:p w14:paraId="13FACFBA" w14:textId="77777777" w:rsidR="00B75721" w:rsidRDefault="00B75721"/>
          <w:p w14:paraId="4988D59A" w14:textId="77777777" w:rsidR="00B75721" w:rsidRDefault="00B75721"/>
          <w:p w14:paraId="0725CDB0" w14:textId="72B2298A" w:rsidR="00B75721" w:rsidRDefault="00B75721">
            <w:r>
              <w:t xml:space="preserve">3ro A Y B </w:t>
            </w:r>
          </w:p>
        </w:tc>
        <w:tc>
          <w:tcPr>
            <w:tcW w:w="1545" w:type="dxa"/>
          </w:tcPr>
          <w:p w14:paraId="505081EC" w14:textId="476F0A36" w:rsidR="00B75721" w:rsidRDefault="00B75721">
            <w:r>
              <w:t>Se comunica oralmente en su lengua materna</w:t>
            </w:r>
          </w:p>
        </w:tc>
        <w:tc>
          <w:tcPr>
            <w:tcW w:w="1628" w:type="dxa"/>
          </w:tcPr>
          <w:p w14:paraId="3B952249" w14:textId="77777777" w:rsidR="00B75721" w:rsidRDefault="00B75721"/>
        </w:tc>
        <w:tc>
          <w:tcPr>
            <w:tcW w:w="1207" w:type="dxa"/>
          </w:tcPr>
          <w:p w14:paraId="63512568" w14:textId="77777777" w:rsidR="00B75721" w:rsidRDefault="00B75721"/>
        </w:tc>
        <w:tc>
          <w:tcPr>
            <w:tcW w:w="1985" w:type="dxa"/>
          </w:tcPr>
          <w:p w14:paraId="39F06F13" w14:textId="77777777" w:rsidR="00B75721" w:rsidRDefault="00B75721"/>
          <w:p w14:paraId="132E90C7" w14:textId="287AEFD5" w:rsidR="00B75721" w:rsidRDefault="00F807CC">
            <w:r>
              <w:t>Trabajar</w:t>
            </w:r>
            <w:r w:rsidR="00712B63">
              <w:t xml:space="preserve"> bastante la modulacion de voz para</w:t>
            </w:r>
            <w:r>
              <w:t xml:space="preserve"> mejorar la expression oral, modulacion en lengua castellana con claridad </w:t>
            </w:r>
          </w:p>
          <w:p w14:paraId="2C16B743" w14:textId="77777777" w:rsidR="00B75721" w:rsidRDefault="00B75721"/>
          <w:p w14:paraId="41DD1406" w14:textId="09E78A52" w:rsidR="00B75721" w:rsidRDefault="00B75721"/>
          <w:p w14:paraId="12B210F5" w14:textId="54413E13" w:rsidR="00B75721" w:rsidRDefault="00B75721"/>
          <w:p w14:paraId="65F74C25" w14:textId="5B312133" w:rsidR="00B75721" w:rsidRDefault="00B75721"/>
          <w:p w14:paraId="06D381BD" w14:textId="77777777" w:rsidR="00B75721" w:rsidRDefault="00B75721"/>
          <w:p w14:paraId="3B14ED49" w14:textId="7E814FBD" w:rsidR="00B75721" w:rsidRDefault="00B75721"/>
        </w:tc>
      </w:tr>
      <w:tr w:rsidR="00B75721" w14:paraId="6A4D36B9" w14:textId="77777777" w:rsidTr="00E37C2D">
        <w:tc>
          <w:tcPr>
            <w:tcW w:w="1847" w:type="dxa"/>
            <w:vMerge/>
          </w:tcPr>
          <w:p w14:paraId="62D16751" w14:textId="77777777" w:rsidR="00B75721" w:rsidRDefault="00B75721"/>
        </w:tc>
        <w:tc>
          <w:tcPr>
            <w:tcW w:w="1711" w:type="dxa"/>
            <w:vMerge/>
          </w:tcPr>
          <w:p w14:paraId="16757D2C" w14:textId="77777777" w:rsidR="00B75721" w:rsidRDefault="00B75721"/>
        </w:tc>
        <w:tc>
          <w:tcPr>
            <w:tcW w:w="1545" w:type="dxa"/>
          </w:tcPr>
          <w:p w14:paraId="344FC64B" w14:textId="403C24AF" w:rsidR="00B75721" w:rsidRDefault="00B75721">
            <w:r>
              <w:t>Lee diversos tipos de textos en su lengua materna</w:t>
            </w:r>
          </w:p>
        </w:tc>
        <w:tc>
          <w:tcPr>
            <w:tcW w:w="1628" w:type="dxa"/>
          </w:tcPr>
          <w:p w14:paraId="737705C2" w14:textId="77777777" w:rsidR="00B75721" w:rsidRDefault="00B75721"/>
        </w:tc>
        <w:tc>
          <w:tcPr>
            <w:tcW w:w="1207" w:type="dxa"/>
          </w:tcPr>
          <w:p w14:paraId="3824CD80" w14:textId="77777777" w:rsidR="00B75721" w:rsidRDefault="00B75721"/>
        </w:tc>
        <w:tc>
          <w:tcPr>
            <w:tcW w:w="1985" w:type="dxa"/>
          </w:tcPr>
          <w:p w14:paraId="76EC823C" w14:textId="57F4E442" w:rsidR="00B75721" w:rsidRPr="00F807CC" w:rsidRDefault="00F807CC" w:rsidP="00F807CC">
            <w:pPr>
              <w:jc w:val="center"/>
            </w:pPr>
            <w:r>
              <w:t xml:space="preserve">-Hay mucho por trabajar en lo que respecta comprension de lectura, ya que en la mayoria de los estudiantes leen pero casi no logran entender </w:t>
            </w:r>
          </w:p>
        </w:tc>
      </w:tr>
      <w:tr w:rsidR="00B75721" w14:paraId="6EAB87DC" w14:textId="77777777" w:rsidTr="00E37C2D">
        <w:tc>
          <w:tcPr>
            <w:tcW w:w="1847" w:type="dxa"/>
            <w:vMerge/>
          </w:tcPr>
          <w:p w14:paraId="32A347EA" w14:textId="77777777" w:rsidR="00B75721" w:rsidRDefault="00B75721"/>
        </w:tc>
        <w:tc>
          <w:tcPr>
            <w:tcW w:w="1711" w:type="dxa"/>
            <w:vMerge/>
          </w:tcPr>
          <w:p w14:paraId="3D0ABB8B" w14:textId="77777777" w:rsidR="00B75721" w:rsidRDefault="00B75721"/>
        </w:tc>
        <w:tc>
          <w:tcPr>
            <w:tcW w:w="1545" w:type="dxa"/>
          </w:tcPr>
          <w:p w14:paraId="5FC98DAC" w14:textId="3F3C321C" w:rsidR="00B75721" w:rsidRDefault="00B75721">
            <w:r>
              <w:t xml:space="preserve">Escribe diversos tipos de textos en su lengua materna </w:t>
            </w:r>
          </w:p>
        </w:tc>
        <w:tc>
          <w:tcPr>
            <w:tcW w:w="1628" w:type="dxa"/>
          </w:tcPr>
          <w:p w14:paraId="524CF8F1" w14:textId="77777777" w:rsidR="00B75721" w:rsidRDefault="00B75721"/>
        </w:tc>
        <w:tc>
          <w:tcPr>
            <w:tcW w:w="1207" w:type="dxa"/>
          </w:tcPr>
          <w:p w14:paraId="6DF7203F" w14:textId="77777777" w:rsidR="00B75721" w:rsidRDefault="00B75721"/>
        </w:tc>
        <w:tc>
          <w:tcPr>
            <w:tcW w:w="1985" w:type="dxa"/>
          </w:tcPr>
          <w:p w14:paraId="3C9D03E7" w14:textId="3D82BA29" w:rsidR="00B75721" w:rsidRDefault="00F807CC">
            <w:r>
              <w:t>-Seria Bueno trabajar bastante dictado porque ayudaria bastante al estudiante mejorar el escritura y redaccion</w:t>
            </w:r>
          </w:p>
        </w:tc>
      </w:tr>
      <w:tr w:rsidR="00712B63" w14:paraId="0F934E26" w14:textId="77777777" w:rsidTr="00712B63">
        <w:trPr>
          <w:trHeight w:val="70"/>
        </w:trPr>
        <w:tc>
          <w:tcPr>
            <w:tcW w:w="1847" w:type="dxa"/>
            <w:vMerge/>
          </w:tcPr>
          <w:p w14:paraId="212B343D" w14:textId="77777777" w:rsidR="00712B63" w:rsidRDefault="00712B63"/>
        </w:tc>
        <w:tc>
          <w:tcPr>
            <w:tcW w:w="1711" w:type="dxa"/>
            <w:vMerge/>
          </w:tcPr>
          <w:p w14:paraId="117FC8FA" w14:textId="77777777" w:rsidR="00712B63" w:rsidRDefault="00712B63"/>
        </w:tc>
        <w:tc>
          <w:tcPr>
            <w:tcW w:w="6365" w:type="dxa"/>
            <w:gridSpan w:val="4"/>
          </w:tcPr>
          <w:p w14:paraId="77D3B352" w14:textId="77777777" w:rsidR="00712B63" w:rsidRDefault="00712B63"/>
        </w:tc>
      </w:tr>
    </w:tbl>
    <w:p w14:paraId="7FFAB596" w14:textId="77777777" w:rsidR="00E37C2D" w:rsidRDefault="00E37C2D"/>
    <w:sectPr w:rsidR="00E37C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E924" w14:textId="77777777" w:rsidR="00086D5E" w:rsidRDefault="00086D5E" w:rsidP="00451EE4">
      <w:pPr>
        <w:spacing w:after="0" w:line="240" w:lineRule="auto"/>
      </w:pPr>
      <w:r>
        <w:separator/>
      </w:r>
    </w:p>
  </w:endnote>
  <w:endnote w:type="continuationSeparator" w:id="0">
    <w:p w14:paraId="75B099E8" w14:textId="77777777" w:rsidR="00086D5E" w:rsidRDefault="00086D5E" w:rsidP="0045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B7C1" w14:textId="77777777" w:rsidR="00086D5E" w:rsidRDefault="00086D5E" w:rsidP="00451EE4">
      <w:pPr>
        <w:spacing w:after="0" w:line="240" w:lineRule="auto"/>
      </w:pPr>
      <w:r>
        <w:separator/>
      </w:r>
    </w:p>
  </w:footnote>
  <w:footnote w:type="continuationSeparator" w:id="0">
    <w:p w14:paraId="1B6D6E5C" w14:textId="77777777" w:rsidR="00086D5E" w:rsidRDefault="00086D5E" w:rsidP="0045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219D" w14:textId="5A2AEAA4" w:rsidR="00451EE4" w:rsidRPr="00451EE4" w:rsidRDefault="00451EE4" w:rsidP="00451EE4">
    <w:pPr>
      <w:spacing w:after="0" w:line="240" w:lineRule="auto"/>
      <w:jc w:val="center"/>
      <w:rPr>
        <w:rFonts w:ascii="Arial" w:eastAsia="Calibri" w:hAnsi="Arial" w:cs="Arial"/>
        <w:b/>
        <w:kern w:val="0"/>
        <w:sz w:val="2"/>
        <w14:ligatures w14:val="none"/>
      </w:rPr>
    </w:pPr>
    <w:r w:rsidRPr="00451EE4">
      <w:rPr>
        <w:rFonts w:ascii="Calibri" w:eastAsia="Calibri" w:hAnsi="Calibri" w:cs="Times New Roman"/>
        <w:noProof/>
        <w:kern w:val="0"/>
        <w:lang w:eastAsia="es-PE"/>
        <w14:ligatures w14:val="none"/>
      </w:rPr>
      <w:drawing>
        <wp:anchor distT="0" distB="0" distL="114300" distR="114300" simplePos="0" relativeHeight="251660288" behindDoc="0" locked="0" layoutInCell="1" allowOverlap="1" wp14:anchorId="49A6BF6D" wp14:editId="1D0A98E2">
          <wp:simplePos x="0" y="0"/>
          <wp:positionH relativeFrom="margin">
            <wp:posOffset>4936490</wp:posOffset>
          </wp:positionH>
          <wp:positionV relativeFrom="margin">
            <wp:posOffset>-906780</wp:posOffset>
          </wp:positionV>
          <wp:extent cx="1024890" cy="636270"/>
          <wp:effectExtent l="0" t="0" r="3810" b="0"/>
          <wp:wrapNone/>
          <wp:docPr id="490261262" name="Imagen 490261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EE4">
      <w:rPr>
        <w:rFonts w:ascii="Calibri" w:eastAsia="Calibri" w:hAnsi="Calibri" w:cs="Times New Roman"/>
        <w:noProof/>
        <w:kern w:val="0"/>
        <w:lang w:eastAsia="es-PE"/>
        <w14:ligatures w14:val="none"/>
      </w:rPr>
      <w:drawing>
        <wp:anchor distT="0" distB="0" distL="114300" distR="114300" simplePos="0" relativeHeight="251661312" behindDoc="0" locked="0" layoutInCell="1" allowOverlap="1" wp14:anchorId="3A97D93D" wp14:editId="6E75C968">
          <wp:simplePos x="0" y="0"/>
          <wp:positionH relativeFrom="margin">
            <wp:align>left</wp:align>
          </wp:positionH>
          <wp:positionV relativeFrom="margin">
            <wp:posOffset>-907533</wp:posOffset>
          </wp:positionV>
          <wp:extent cx="676910" cy="804545"/>
          <wp:effectExtent l="0" t="0" r="8890" b="0"/>
          <wp:wrapNone/>
          <wp:docPr id="1552591813" name="Imagen 1552591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EE4">
      <w:rPr>
        <w:rFonts w:ascii="Calibri" w:eastAsia="Calibri" w:hAnsi="Calibri" w:cs="Times New Roman"/>
        <w:noProof/>
        <w:kern w:val="0"/>
        <w:lang w:eastAsia="es-PE"/>
        <w14:ligatures w14:val="none"/>
      </w:rPr>
      <w:drawing>
        <wp:anchor distT="0" distB="0" distL="114300" distR="114300" simplePos="0" relativeHeight="251659264" behindDoc="0" locked="0" layoutInCell="1" allowOverlap="1" wp14:anchorId="37BC893A" wp14:editId="56E94605">
          <wp:simplePos x="0" y="0"/>
          <wp:positionH relativeFrom="margin">
            <wp:posOffset>5262245</wp:posOffset>
          </wp:positionH>
          <wp:positionV relativeFrom="margin">
            <wp:posOffset>-2259965</wp:posOffset>
          </wp:positionV>
          <wp:extent cx="1090295" cy="676910"/>
          <wp:effectExtent l="0" t="0" r="0" b="8890"/>
          <wp:wrapSquare wrapText="bothSides"/>
          <wp:docPr id="1637253606" name="Imagen 1637253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1EE4">
      <w:rPr>
        <w:rFonts w:ascii="Arial" w:eastAsia="Calibri" w:hAnsi="Arial" w:cs="Arial"/>
        <w:b/>
        <w:kern w:val="0"/>
        <w:sz w:val="40"/>
        <w:szCs w:val="46"/>
        <w14:ligatures w14:val="none"/>
      </w:rPr>
      <w:t>Gobierno Regional de Apurímac</w:t>
    </w:r>
  </w:p>
  <w:p w14:paraId="73845D59" w14:textId="77777777" w:rsidR="00451EE4" w:rsidRPr="00451EE4" w:rsidRDefault="00451EE4" w:rsidP="00451EE4">
    <w:pPr>
      <w:spacing w:after="0" w:line="240" w:lineRule="auto"/>
      <w:jc w:val="center"/>
      <w:rPr>
        <w:rFonts w:ascii="Arial" w:eastAsia="Calibri" w:hAnsi="Arial" w:cs="Arial"/>
        <w:b/>
        <w:kern w:val="0"/>
        <w:sz w:val="24"/>
        <w:szCs w:val="24"/>
        <w14:ligatures w14:val="none"/>
      </w:rPr>
    </w:pPr>
    <w:r w:rsidRPr="00451EE4">
      <w:rPr>
        <w:rFonts w:ascii="Arial" w:eastAsia="Calibri" w:hAnsi="Arial" w:cs="Arial"/>
        <w:b/>
        <w:kern w:val="0"/>
        <w:sz w:val="24"/>
        <w:szCs w:val="24"/>
        <w14:ligatures w14:val="none"/>
      </w:rPr>
      <w:t>GERENCIA REGIONAL DE DESARROLLO SOCIAL</w:t>
    </w:r>
  </w:p>
  <w:p w14:paraId="37FE0CF4" w14:textId="77777777" w:rsidR="00451EE4" w:rsidRPr="00451EE4" w:rsidRDefault="00451EE4" w:rsidP="00451EE4">
    <w:pPr>
      <w:spacing w:after="0" w:line="240" w:lineRule="auto"/>
      <w:jc w:val="center"/>
      <w:rPr>
        <w:rFonts w:ascii="Arial" w:eastAsia="Calibri" w:hAnsi="Arial" w:cs="Arial"/>
        <w:b/>
        <w:kern w:val="0"/>
        <w:sz w:val="20"/>
        <w14:ligatures w14:val="none"/>
      </w:rPr>
    </w:pPr>
    <w:r w:rsidRPr="00451EE4">
      <w:rPr>
        <w:rFonts w:ascii="Arial" w:eastAsia="Calibri" w:hAnsi="Arial" w:cs="Arial"/>
        <w:b/>
        <w:kern w:val="0"/>
        <w:sz w:val="20"/>
        <w14:ligatures w14:val="none"/>
      </w:rPr>
      <w:t>DIRECCIÓN REGIONAL DE EDUCACIÓN APURÍMAC</w:t>
    </w:r>
  </w:p>
  <w:p w14:paraId="2843BC97" w14:textId="77777777" w:rsidR="00451EE4" w:rsidRPr="00451EE4" w:rsidRDefault="00451EE4" w:rsidP="00451EE4">
    <w:pPr>
      <w:spacing w:after="0" w:line="240" w:lineRule="auto"/>
      <w:jc w:val="center"/>
      <w:rPr>
        <w:rFonts w:ascii="Arial Narrow" w:eastAsia="Calibri" w:hAnsi="Arial Narrow" w:cs="Arial"/>
        <w:b/>
        <w:bCs/>
        <w:kern w:val="0"/>
        <w:sz w:val="18"/>
        <w:szCs w:val="18"/>
        <w14:ligatures w14:val="none"/>
      </w:rPr>
    </w:pPr>
    <w:r w:rsidRPr="00451EE4">
      <w:rPr>
        <w:rFonts w:ascii="Calibri" w:eastAsia="Calibri" w:hAnsi="Calibri" w:cs="Times New Roman"/>
        <w:b/>
        <w:bCs/>
        <w:kern w:val="0"/>
        <w:sz w:val="18"/>
        <w:szCs w:val="18"/>
        <w14:ligatures w14:val="none"/>
      </w:rPr>
      <w:t>“</w:t>
    </w:r>
    <w:r w:rsidRPr="00451EE4">
      <w:rPr>
        <w:rFonts w:ascii="Arial Narrow" w:eastAsia="Calibri" w:hAnsi="Arial Narrow" w:cs="Arial"/>
        <w:b/>
        <w:bCs/>
        <w:kern w:val="0"/>
        <w:sz w:val="18"/>
        <w:szCs w:val="18"/>
        <w14:ligatures w14:val="none"/>
      </w:rPr>
      <w:t>Año de la unidad, la paz y el desarrollo”</w:t>
    </w:r>
  </w:p>
  <w:p w14:paraId="10FB98E4" w14:textId="77777777" w:rsidR="00451EE4" w:rsidRDefault="00451E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A45"/>
    <w:multiLevelType w:val="multilevel"/>
    <w:tmpl w:val="F13A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3255"/>
    <w:multiLevelType w:val="multilevel"/>
    <w:tmpl w:val="4940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C6FD0"/>
    <w:multiLevelType w:val="multilevel"/>
    <w:tmpl w:val="7F3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85515"/>
    <w:multiLevelType w:val="multilevel"/>
    <w:tmpl w:val="A2A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31BDF"/>
    <w:multiLevelType w:val="multilevel"/>
    <w:tmpl w:val="CA9A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597B7A"/>
    <w:multiLevelType w:val="multilevel"/>
    <w:tmpl w:val="A8C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B3CDC"/>
    <w:multiLevelType w:val="multilevel"/>
    <w:tmpl w:val="061E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C2881"/>
    <w:multiLevelType w:val="multilevel"/>
    <w:tmpl w:val="4F2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D68A3"/>
    <w:multiLevelType w:val="hybridMultilevel"/>
    <w:tmpl w:val="135299D0"/>
    <w:lvl w:ilvl="0" w:tplc="E05605F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83DC0"/>
    <w:multiLevelType w:val="multilevel"/>
    <w:tmpl w:val="5BB6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74712"/>
    <w:multiLevelType w:val="multilevel"/>
    <w:tmpl w:val="8852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371C8C"/>
    <w:multiLevelType w:val="multilevel"/>
    <w:tmpl w:val="C098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731409"/>
    <w:multiLevelType w:val="multilevel"/>
    <w:tmpl w:val="97EA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954120">
    <w:abstractNumId w:val="8"/>
  </w:num>
  <w:num w:numId="2" w16cid:durableId="1904442880">
    <w:abstractNumId w:val="5"/>
  </w:num>
  <w:num w:numId="3" w16cid:durableId="2087920430">
    <w:abstractNumId w:val="4"/>
  </w:num>
  <w:num w:numId="4" w16cid:durableId="402409276">
    <w:abstractNumId w:val="12"/>
  </w:num>
  <w:num w:numId="5" w16cid:durableId="124587852">
    <w:abstractNumId w:val="1"/>
  </w:num>
  <w:num w:numId="6" w16cid:durableId="1713456981">
    <w:abstractNumId w:val="10"/>
  </w:num>
  <w:num w:numId="7" w16cid:durableId="1070080711">
    <w:abstractNumId w:val="7"/>
  </w:num>
  <w:num w:numId="8" w16cid:durableId="1206792089">
    <w:abstractNumId w:val="0"/>
  </w:num>
  <w:num w:numId="9" w16cid:durableId="2065568037">
    <w:abstractNumId w:val="11"/>
  </w:num>
  <w:num w:numId="10" w16cid:durableId="1192764190">
    <w:abstractNumId w:val="6"/>
  </w:num>
  <w:num w:numId="11" w16cid:durableId="1426725415">
    <w:abstractNumId w:val="3"/>
  </w:num>
  <w:num w:numId="12" w16cid:durableId="1962417722">
    <w:abstractNumId w:val="2"/>
  </w:num>
  <w:num w:numId="13" w16cid:durableId="779954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E4"/>
    <w:rsid w:val="00086D5E"/>
    <w:rsid w:val="00427DB6"/>
    <w:rsid w:val="00451EE4"/>
    <w:rsid w:val="0065323A"/>
    <w:rsid w:val="006903EF"/>
    <w:rsid w:val="00712B63"/>
    <w:rsid w:val="00726E7F"/>
    <w:rsid w:val="00950EF5"/>
    <w:rsid w:val="009678B0"/>
    <w:rsid w:val="009B6EFC"/>
    <w:rsid w:val="00A37EFC"/>
    <w:rsid w:val="00A85DAB"/>
    <w:rsid w:val="00AB4281"/>
    <w:rsid w:val="00AE3BD6"/>
    <w:rsid w:val="00B36A43"/>
    <w:rsid w:val="00B75721"/>
    <w:rsid w:val="00D0580B"/>
    <w:rsid w:val="00E04FB9"/>
    <w:rsid w:val="00E16EFC"/>
    <w:rsid w:val="00E37C2D"/>
    <w:rsid w:val="00F15300"/>
    <w:rsid w:val="00F8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41CD3"/>
  <w15:chartTrackingRefBased/>
  <w15:docId w15:val="{CE70C8EB-3B96-4423-ACBF-A2221EFC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1EE4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EE4"/>
  </w:style>
  <w:style w:type="paragraph" w:styleId="Piedepgina">
    <w:name w:val="footer"/>
    <w:basedOn w:val="Normal"/>
    <w:link w:val="PiedepginaCar"/>
    <w:uiPriority w:val="99"/>
    <w:unhideWhenUsed/>
    <w:rsid w:val="00451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EE4"/>
  </w:style>
  <w:style w:type="paragraph" w:styleId="NormalWeb">
    <w:name w:val="Normal (Web)"/>
    <w:basedOn w:val="Normal"/>
    <w:uiPriority w:val="99"/>
    <w:semiHidden/>
    <w:unhideWhenUsed/>
    <w:rsid w:val="0072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E"/>
      <w14:ligatures w14:val="none"/>
    </w:rPr>
  </w:style>
  <w:style w:type="paragraph" w:styleId="Prrafodelista">
    <w:name w:val="List Paragraph"/>
    <w:basedOn w:val="Normal"/>
    <w:uiPriority w:val="34"/>
    <w:qFormat/>
    <w:rsid w:val="00F8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Confió en ti Señor</cp:lastModifiedBy>
  <cp:revision>2</cp:revision>
  <dcterms:created xsi:type="dcterms:W3CDTF">2023-12-26T20:44:00Z</dcterms:created>
  <dcterms:modified xsi:type="dcterms:W3CDTF">2023-12-26T20:44:00Z</dcterms:modified>
</cp:coreProperties>
</file>